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37" w:rsidRPr="009A250C" w:rsidRDefault="007023CC" w:rsidP="009A250C">
      <w:pPr>
        <w:widowControl/>
        <w:spacing w:line="288" w:lineRule="auto"/>
        <w:jc w:val="center"/>
        <w:rPr>
          <w:rFonts w:ascii="宋体" w:hAnsi="宋体"/>
          <w:bCs/>
          <w:sz w:val="28"/>
          <w:szCs w:val="28"/>
        </w:rPr>
      </w:pPr>
      <w:r w:rsidRPr="009A250C">
        <w:rPr>
          <w:rStyle w:val="a5"/>
          <w:rFonts w:ascii="宋体" w:hAnsi="宋体" w:hint="eastAsia"/>
          <w:sz w:val="28"/>
          <w:szCs w:val="28"/>
        </w:rPr>
        <w:t>Scratch</w:t>
      </w:r>
      <w:r w:rsidR="0077465F" w:rsidRPr="009A250C">
        <w:rPr>
          <w:rStyle w:val="a5"/>
          <w:rFonts w:ascii="宋体" w:hAnsi="宋体" w:hint="eastAsia"/>
          <w:sz w:val="28"/>
          <w:szCs w:val="28"/>
        </w:rPr>
        <w:t>编程竞赛规则</w:t>
      </w:r>
    </w:p>
    <w:p w:rsidR="00881737" w:rsidRDefault="00881737">
      <w:pPr>
        <w:spacing w:line="288" w:lineRule="auto"/>
        <w:rPr>
          <w:rFonts w:ascii="仿宋" w:eastAsia="仿宋" w:hAnsi="仿宋"/>
          <w:sz w:val="24"/>
          <w:szCs w:val="24"/>
        </w:rPr>
      </w:pPr>
    </w:p>
    <w:p w:rsidR="00881737" w:rsidRDefault="0077465F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竞赛</w:t>
      </w:r>
      <w:r w:rsidR="009A250C">
        <w:rPr>
          <w:rFonts w:ascii="仿宋" w:eastAsia="仿宋" w:hAnsi="仿宋" w:hint="eastAsia"/>
          <w:b/>
          <w:sz w:val="24"/>
          <w:szCs w:val="24"/>
        </w:rPr>
        <w:t>时间</w:t>
      </w:r>
    </w:p>
    <w:p w:rsidR="00881737" w:rsidRDefault="007023CC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Scratch</w:t>
      </w:r>
      <w:r w:rsidR="0077465F">
        <w:rPr>
          <w:rFonts w:ascii="仿宋" w:eastAsia="仿宋" w:hAnsi="仿宋" w:hint="eastAsia"/>
          <w:sz w:val="24"/>
          <w:szCs w:val="24"/>
        </w:rPr>
        <w:t>编程</w:t>
      </w:r>
      <w:r w:rsidR="00923FC6">
        <w:rPr>
          <w:rFonts w:ascii="仿宋" w:eastAsia="仿宋" w:hAnsi="仿宋" w:hint="eastAsia"/>
          <w:sz w:val="24"/>
          <w:szCs w:val="24"/>
        </w:rPr>
        <w:t>竞赛时长为60分</w:t>
      </w:r>
      <w:r w:rsidR="0077465F">
        <w:rPr>
          <w:rFonts w:ascii="仿宋" w:eastAsia="仿宋" w:hAnsi="仿宋" w:hint="eastAsia"/>
          <w:sz w:val="24"/>
          <w:szCs w:val="24"/>
        </w:rPr>
        <w:t>钟，</w:t>
      </w:r>
      <w:r w:rsidR="0077465F">
        <w:rPr>
          <w:rFonts w:ascii="仿宋" w:eastAsia="仿宋" w:hAnsi="仿宋"/>
          <w:sz w:val="24"/>
          <w:szCs w:val="24"/>
        </w:rPr>
        <w:t>详细赛程安排另行通知</w:t>
      </w:r>
      <w:r w:rsidR="0077465F">
        <w:rPr>
          <w:rFonts w:ascii="仿宋" w:eastAsia="仿宋" w:hAnsi="仿宋" w:hint="eastAsia"/>
          <w:sz w:val="24"/>
          <w:szCs w:val="24"/>
        </w:rPr>
        <w:t>。</w:t>
      </w:r>
    </w:p>
    <w:p w:rsidR="00B467C1" w:rsidRDefault="00B467C1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</w:p>
    <w:p w:rsidR="00881737" w:rsidRDefault="0077465F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竞赛形式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竞赛形式为个人赛</w:t>
      </w:r>
      <w:r>
        <w:rPr>
          <w:rFonts w:ascii="仿宋" w:eastAsia="仿宋" w:hAnsi="仿宋" w:hint="eastAsia"/>
          <w:sz w:val="24"/>
          <w:szCs w:val="24"/>
        </w:rPr>
        <w:t>，</w:t>
      </w:r>
      <w:r w:rsidR="009A250C">
        <w:rPr>
          <w:rFonts w:ascii="仿宋" w:eastAsia="仿宋" w:hAnsi="仿宋" w:hint="eastAsia"/>
          <w:sz w:val="24"/>
          <w:szCs w:val="24"/>
        </w:rPr>
        <w:t>采取</w:t>
      </w:r>
      <w:r>
        <w:rPr>
          <w:rFonts w:ascii="仿宋" w:eastAsia="仿宋" w:hAnsi="仿宋"/>
          <w:sz w:val="24"/>
          <w:szCs w:val="24"/>
        </w:rPr>
        <w:t>一人一机</w:t>
      </w:r>
      <w:r w:rsidR="009A250C">
        <w:rPr>
          <w:rFonts w:ascii="仿宋" w:eastAsia="仿宋" w:hAnsi="仿宋" w:hint="eastAsia"/>
          <w:sz w:val="24"/>
          <w:szCs w:val="24"/>
        </w:rPr>
        <w:t>形式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选手自带笔记本计算机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计算机上应提前</w:t>
      </w:r>
      <w:r w:rsidR="009430C1">
        <w:rPr>
          <w:rFonts w:ascii="仿宋" w:eastAsia="仿宋" w:hAnsi="仿宋" w:hint="eastAsia"/>
          <w:sz w:val="24"/>
          <w:szCs w:val="24"/>
        </w:rPr>
        <w:t>安装</w:t>
      </w:r>
      <w:r w:rsidR="009430C1" w:rsidRPr="009430C1">
        <w:rPr>
          <w:rFonts w:ascii="仿宋" w:eastAsia="仿宋" w:hAnsi="仿宋"/>
          <w:sz w:val="24"/>
          <w:szCs w:val="24"/>
        </w:rPr>
        <w:t>Scratch 2.0 Offline Editor</w:t>
      </w:r>
      <w:r w:rsidR="009430C1">
        <w:rPr>
          <w:rFonts w:ascii="仿宋" w:eastAsia="仿宋" w:hAnsi="仿宋" w:hint="eastAsia"/>
          <w:sz w:val="24"/>
          <w:szCs w:val="24"/>
        </w:rPr>
        <w:t>（以后简称Scratch</w:t>
      </w:r>
      <w:r w:rsidR="00923FC6">
        <w:rPr>
          <w:rFonts w:ascii="仿宋" w:eastAsia="仿宋" w:hAnsi="仿宋"/>
          <w:sz w:val="24"/>
          <w:szCs w:val="24"/>
        </w:rPr>
        <w:t>2.0</w:t>
      </w:r>
      <w:r w:rsidR="009430C1"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比赛过程中选手的笔记本计算机应关闭</w:t>
      </w:r>
      <w:r w:rsidR="009A250C">
        <w:rPr>
          <w:rFonts w:ascii="仿宋" w:eastAsia="仿宋" w:hAnsi="仿宋" w:hint="eastAsia"/>
          <w:sz w:val="24"/>
          <w:szCs w:val="24"/>
        </w:rPr>
        <w:t>WiFi</w:t>
      </w:r>
      <w:r>
        <w:rPr>
          <w:rFonts w:ascii="仿宋" w:eastAsia="仿宋" w:hAnsi="仿宋"/>
          <w:sz w:val="24"/>
          <w:szCs w:val="24"/>
        </w:rPr>
        <w:t>和</w:t>
      </w:r>
      <w:r w:rsidR="00CA31D7">
        <w:rPr>
          <w:rFonts w:ascii="仿宋" w:eastAsia="仿宋" w:hAnsi="仿宋" w:hint="eastAsia"/>
          <w:sz w:val="24"/>
          <w:szCs w:val="24"/>
        </w:rPr>
        <w:t>其他</w:t>
      </w:r>
      <w:r w:rsidR="009A250C">
        <w:rPr>
          <w:rFonts w:ascii="仿宋" w:eastAsia="仿宋" w:hAnsi="仿宋" w:hint="eastAsia"/>
          <w:sz w:val="24"/>
          <w:szCs w:val="24"/>
        </w:rPr>
        <w:t>连接到互联网的方式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考试结束时</w:t>
      </w:r>
      <w:r>
        <w:rPr>
          <w:rFonts w:ascii="仿宋" w:eastAsia="仿宋" w:hAnsi="仿宋" w:hint="eastAsia"/>
          <w:sz w:val="24"/>
          <w:szCs w:val="24"/>
        </w:rPr>
        <w:t>，</w:t>
      </w:r>
      <w:r w:rsidR="009A250C">
        <w:rPr>
          <w:rFonts w:ascii="仿宋" w:eastAsia="仿宋" w:hAnsi="仿宋" w:hint="eastAsia"/>
          <w:sz w:val="24"/>
          <w:szCs w:val="24"/>
        </w:rPr>
        <w:t>如参赛</w:t>
      </w:r>
      <w:r>
        <w:rPr>
          <w:rFonts w:ascii="仿宋" w:eastAsia="仿宋" w:hAnsi="仿宋" w:hint="eastAsia"/>
          <w:sz w:val="24"/>
          <w:szCs w:val="24"/>
        </w:rPr>
        <w:t>选手</w:t>
      </w:r>
      <w:r w:rsidR="009A250C">
        <w:rPr>
          <w:rFonts w:ascii="仿宋" w:eastAsia="仿宋" w:hAnsi="仿宋" w:hint="eastAsia"/>
          <w:sz w:val="24"/>
          <w:szCs w:val="24"/>
        </w:rPr>
        <w:t>不听从考场工作人员安排退离考场</w:t>
      </w:r>
      <w:r>
        <w:rPr>
          <w:rFonts w:ascii="仿宋" w:eastAsia="仿宋" w:hAnsi="仿宋" w:hint="eastAsia"/>
          <w:sz w:val="24"/>
          <w:szCs w:val="24"/>
        </w:rPr>
        <w:t>，</w:t>
      </w:r>
      <w:r w:rsidR="009A250C">
        <w:rPr>
          <w:rFonts w:ascii="仿宋" w:eastAsia="仿宋" w:hAnsi="仿宋" w:hint="eastAsia"/>
          <w:sz w:val="24"/>
          <w:szCs w:val="24"/>
        </w:rPr>
        <w:t>则由裁判员回收选手答卷酌情扣除分数后给予成绩。</w:t>
      </w:r>
    </w:p>
    <w:p w:rsidR="00B467C1" w:rsidRDefault="00B467C1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</w:p>
    <w:p w:rsidR="00881737" w:rsidRDefault="0077465F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参赛选手设备环境</w:t>
      </w:r>
    </w:p>
    <w:p w:rsidR="00881737" w:rsidRDefault="0077465F">
      <w:pPr>
        <w:spacing w:line="288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3.1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>选手计算机</w:t>
      </w:r>
      <w:r w:rsidR="00FB0C60">
        <w:rPr>
          <w:rFonts w:ascii="仿宋" w:eastAsia="仿宋" w:hAnsi="仿宋" w:hint="eastAsia"/>
          <w:b/>
          <w:sz w:val="24"/>
          <w:szCs w:val="24"/>
        </w:rPr>
        <w:t>硬件</w:t>
      </w:r>
      <w:r w:rsidR="00B467C1">
        <w:rPr>
          <w:rFonts w:ascii="仿宋" w:eastAsia="仿宋" w:hAnsi="仿宋" w:hint="eastAsia"/>
          <w:b/>
          <w:sz w:val="24"/>
          <w:szCs w:val="24"/>
        </w:rPr>
        <w:t>及操作系统要求</w:t>
      </w:r>
      <w:r>
        <w:rPr>
          <w:rFonts w:ascii="仿宋" w:eastAsia="仿宋" w:hAnsi="仿宋" w:hint="eastAsia"/>
          <w:b/>
          <w:sz w:val="24"/>
          <w:szCs w:val="24"/>
        </w:rPr>
        <w:t>：</w:t>
      </w:r>
    </w:p>
    <w:p w:rsidR="009430C1" w:rsidRDefault="0077465F" w:rsidP="009430C1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选手计算机的硬件配置及操作系统需满足最新版本</w:t>
      </w:r>
      <w:r w:rsidR="009430C1" w:rsidRPr="009430C1">
        <w:rPr>
          <w:rFonts w:ascii="仿宋" w:eastAsia="仿宋" w:hAnsi="仿宋"/>
          <w:sz w:val="24"/>
          <w:szCs w:val="24"/>
        </w:rPr>
        <w:t>Scratch</w:t>
      </w:r>
      <w:r w:rsidR="00923FC6">
        <w:rPr>
          <w:rFonts w:ascii="仿宋" w:eastAsia="仿宋" w:hAnsi="仿宋"/>
          <w:sz w:val="24"/>
          <w:szCs w:val="24"/>
        </w:rPr>
        <w:t>2.0</w:t>
      </w:r>
      <w:r>
        <w:rPr>
          <w:rFonts w:ascii="仿宋" w:eastAsia="仿宋" w:hAnsi="仿宋"/>
          <w:sz w:val="24"/>
          <w:szCs w:val="24"/>
        </w:rPr>
        <w:t>编程环境的运行要求</w:t>
      </w:r>
      <w:r w:rsidR="00FB0C60">
        <w:rPr>
          <w:rFonts w:ascii="仿宋" w:eastAsia="仿宋" w:hAnsi="仿宋" w:hint="eastAsia"/>
          <w:sz w:val="24"/>
          <w:szCs w:val="24"/>
        </w:rPr>
        <w:t>：Windows系统需要</w:t>
      </w:r>
      <w:r w:rsidR="00FB0C60" w:rsidRPr="00FB0C60">
        <w:rPr>
          <w:rFonts w:ascii="仿宋" w:eastAsia="仿宋" w:hAnsi="仿宋" w:hint="eastAsia"/>
          <w:sz w:val="24"/>
          <w:szCs w:val="24"/>
        </w:rPr>
        <w:t>Windows 7</w:t>
      </w:r>
      <w:r w:rsidR="00FB0C60">
        <w:rPr>
          <w:rFonts w:ascii="仿宋" w:eastAsia="仿宋" w:hAnsi="仿宋" w:hint="eastAsia"/>
          <w:sz w:val="24"/>
          <w:szCs w:val="24"/>
        </w:rPr>
        <w:t>或更高版本的3</w:t>
      </w:r>
      <w:r w:rsidR="00FB0C60">
        <w:rPr>
          <w:rFonts w:ascii="仿宋" w:eastAsia="仿宋" w:hAnsi="仿宋"/>
          <w:sz w:val="24"/>
          <w:szCs w:val="24"/>
        </w:rPr>
        <w:t>2</w:t>
      </w:r>
      <w:r w:rsidR="00FB0C60">
        <w:rPr>
          <w:rFonts w:ascii="仿宋" w:eastAsia="仿宋" w:hAnsi="仿宋" w:hint="eastAsia"/>
          <w:sz w:val="24"/>
          <w:szCs w:val="24"/>
        </w:rPr>
        <w:t>位或6</w:t>
      </w:r>
      <w:r w:rsidR="00FB0C60">
        <w:rPr>
          <w:rFonts w:ascii="仿宋" w:eastAsia="仿宋" w:hAnsi="仿宋"/>
          <w:sz w:val="24"/>
          <w:szCs w:val="24"/>
        </w:rPr>
        <w:t>4</w:t>
      </w:r>
      <w:r w:rsidR="00FB0C60">
        <w:rPr>
          <w:rFonts w:ascii="仿宋" w:eastAsia="仿宋" w:hAnsi="仿宋" w:hint="eastAsia"/>
          <w:sz w:val="24"/>
          <w:szCs w:val="24"/>
        </w:rPr>
        <w:t>位操作系统，苹果系统则需要macOS</w:t>
      </w:r>
      <w:r w:rsidR="00FB0C60" w:rsidRPr="00FB0C60">
        <w:rPr>
          <w:rFonts w:ascii="仿宋" w:eastAsia="仿宋" w:hAnsi="仿宋" w:hint="eastAsia"/>
          <w:sz w:val="24"/>
          <w:szCs w:val="24"/>
        </w:rPr>
        <w:t xml:space="preserve"> X v10 </w:t>
      </w:r>
      <w:r w:rsidR="00FB0C60">
        <w:rPr>
          <w:rFonts w:ascii="仿宋" w:eastAsia="仿宋" w:hAnsi="仿宋" w:hint="eastAsia"/>
          <w:sz w:val="24"/>
          <w:szCs w:val="24"/>
        </w:rPr>
        <w:t>或</w:t>
      </w:r>
      <w:r w:rsidR="00FB0C60" w:rsidRPr="00FB0C60">
        <w:rPr>
          <w:rFonts w:ascii="仿宋" w:eastAsia="仿宋" w:hAnsi="仿宋" w:hint="eastAsia"/>
          <w:sz w:val="24"/>
          <w:szCs w:val="24"/>
        </w:rPr>
        <w:t>更高版本</w:t>
      </w:r>
      <w:r w:rsidR="00FB0C60">
        <w:rPr>
          <w:rFonts w:ascii="仿宋" w:eastAsia="仿宋" w:hAnsi="仿宋" w:hint="eastAsia"/>
          <w:sz w:val="24"/>
          <w:szCs w:val="24"/>
        </w:rPr>
        <w:t>。</w:t>
      </w:r>
    </w:p>
    <w:p w:rsidR="00881737" w:rsidRDefault="0077465F">
      <w:pPr>
        <w:spacing w:line="288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3.2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FB0C60">
        <w:rPr>
          <w:rFonts w:ascii="仿宋" w:eastAsia="仿宋" w:hAnsi="仿宋" w:hint="eastAsia"/>
          <w:b/>
          <w:sz w:val="24"/>
          <w:szCs w:val="24"/>
        </w:rPr>
        <w:t>选手计算机软件配置说明</w:t>
      </w:r>
      <w:r>
        <w:rPr>
          <w:rFonts w:ascii="仿宋" w:eastAsia="仿宋" w:hAnsi="仿宋" w:hint="eastAsia"/>
          <w:b/>
          <w:sz w:val="24"/>
          <w:szCs w:val="24"/>
        </w:rPr>
        <w:t>：</w:t>
      </w:r>
    </w:p>
    <w:p w:rsidR="009430C1" w:rsidRDefault="00FB0C60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首先需要下载并安装Adobe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AIR</w:t>
      </w:r>
      <w:r w:rsidR="00A2310C">
        <w:rPr>
          <w:rFonts w:ascii="仿宋" w:eastAsia="仿宋" w:hAnsi="仿宋"/>
          <w:sz w:val="24"/>
          <w:szCs w:val="24"/>
        </w:rPr>
        <w:t xml:space="preserve"> 31</w:t>
      </w:r>
      <w:r w:rsidR="00A2310C">
        <w:rPr>
          <w:rFonts w:ascii="仿宋" w:eastAsia="仿宋" w:hAnsi="仿宋" w:hint="eastAsia"/>
          <w:sz w:val="24"/>
          <w:szCs w:val="24"/>
        </w:rPr>
        <w:t>或更高版本</w:t>
      </w:r>
      <w:r>
        <w:rPr>
          <w:rFonts w:ascii="仿宋" w:eastAsia="仿宋" w:hAnsi="仿宋" w:hint="eastAsia"/>
          <w:sz w:val="24"/>
          <w:szCs w:val="24"/>
        </w:rPr>
        <w:t>，下载地址为：</w:t>
      </w:r>
    </w:p>
    <w:p w:rsidR="00FB0C60" w:rsidRDefault="007D4A4A">
      <w:pPr>
        <w:spacing w:line="288" w:lineRule="auto"/>
        <w:ind w:firstLineChars="177" w:firstLine="372"/>
        <w:rPr>
          <w:rFonts w:ascii="仿宋" w:eastAsia="仿宋" w:hAnsi="仿宋"/>
          <w:sz w:val="24"/>
          <w:szCs w:val="24"/>
        </w:rPr>
      </w:pPr>
      <w:hyperlink r:id="rId8" w:history="1">
        <w:r w:rsidR="00A2310C" w:rsidRPr="00834096">
          <w:rPr>
            <w:rStyle w:val="a7"/>
            <w:rFonts w:ascii="仿宋" w:eastAsia="仿宋" w:hAnsi="仿宋"/>
            <w:sz w:val="24"/>
            <w:szCs w:val="24"/>
          </w:rPr>
          <w:t>http://get.adobe.com/air/</w:t>
        </w:r>
      </w:hyperlink>
    </w:p>
    <w:p w:rsidR="00A2310C" w:rsidRDefault="00A2310C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之后需要下载并安装Scratch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v</w:t>
      </w:r>
      <w:r>
        <w:rPr>
          <w:rFonts w:ascii="仿宋" w:eastAsia="仿宋" w:hAnsi="仿宋"/>
          <w:sz w:val="24"/>
          <w:szCs w:val="24"/>
        </w:rPr>
        <w:t>461</w:t>
      </w:r>
      <w:r>
        <w:rPr>
          <w:rFonts w:ascii="仿宋" w:eastAsia="仿宋" w:hAnsi="仿宋" w:hint="eastAsia"/>
          <w:sz w:val="24"/>
          <w:szCs w:val="24"/>
        </w:rPr>
        <w:t>或更高版本，下载地址为：</w:t>
      </w:r>
    </w:p>
    <w:p w:rsidR="00A2310C" w:rsidRDefault="00A2310C" w:rsidP="00A2310C">
      <w:pPr>
        <w:spacing w:line="288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Windows系统：</w:t>
      </w:r>
      <w:hyperlink r:id="rId9" w:history="1">
        <w:r w:rsidRPr="00834096">
          <w:rPr>
            <w:rStyle w:val="a7"/>
            <w:rFonts w:ascii="仿宋" w:eastAsia="仿宋" w:hAnsi="仿宋"/>
            <w:sz w:val="24"/>
            <w:szCs w:val="24"/>
          </w:rPr>
          <w:t>https://scratch.mit.edu/scratchr2/static/sa/Scratch-461.exe</w:t>
        </w:r>
      </w:hyperlink>
    </w:p>
    <w:p w:rsidR="00A2310C" w:rsidRDefault="00A2310C" w:rsidP="00A2310C">
      <w:pPr>
        <w:spacing w:line="288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苹果系统：</w:t>
      </w:r>
      <w:hyperlink r:id="rId10" w:history="1">
        <w:r w:rsidRPr="00834096">
          <w:rPr>
            <w:rStyle w:val="a7"/>
            <w:rFonts w:ascii="仿宋" w:eastAsia="仿宋" w:hAnsi="仿宋"/>
            <w:sz w:val="24"/>
            <w:szCs w:val="24"/>
          </w:rPr>
          <w:t>https://scratch.mit.edu/scratchr2/static/sa/Scratch-461.dmg</w:t>
        </w:r>
      </w:hyperlink>
    </w:p>
    <w:p w:rsidR="00881737" w:rsidRDefault="00B467C1" w:rsidP="00B467C1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如选手对Scratch的安装仍有不明之处，可以自行登录Scratch官方网站阅读相关文档和说明文字：</w:t>
      </w:r>
    </w:p>
    <w:p w:rsidR="00B467C1" w:rsidRDefault="007D4A4A" w:rsidP="00B467C1">
      <w:pPr>
        <w:spacing w:line="288" w:lineRule="auto"/>
        <w:ind w:firstLineChars="177" w:firstLine="372"/>
        <w:rPr>
          <w:rFonts w:ascii="仿宋" w:eastAsia="仿宋" w:hAnsi="仿宋"/>
          <w:sz w:val="24"/>
          <w:szCs w:val="24"/>
        </w:rPr>
      </w:pPr>
      <w:hyperlink r:id="rId11" w:history="1">
        <w:r w:rsidR="00B467C1" w:rsidRPr="00834096">
          <w:rPr>
            <w:rStyle w:val="a7"/>
            <w:rFonts w:ascii="仿宋" w:eastAsia="仿宋" w:hAnsi="仿宋"/>
            <w:sz w:val="24"/>
            <w:szCs w:val="24"/>
          </w:rPr>
          <w:t>https://scratch.mit.edu/download</w:t>
        </w:r>
      </w:hyperlink>
    </w:p>
    <w:p w:rsidR="00B467C1" w:rsidRPr="00B467C1" w:rsidRDefault="00B467C1" w:rsidP="00B467C1">
      <w:pPr>
        <w:spacing w:line="288" w:lineRule="auto"/>
        <w:rPr>
          <w:rFonts w:ascii="仿宋" w:eastAsia="仿宋" w:hAnsi="仿宋"/>
          <w:sz w:val="24"/>
          <w:szCs w:val="24"/>
        </w:rPr>
      </w:pPr>
    </w:p>
    <w:p w:rsidR="00881737" w:rsidRDefault="0077465F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试题形式</w:t>
      </w:r>
    </w:p>
    <w:p w:rsidR="00B467C1" w:rsidRDefault="007023CC" w:rsidP="00B467C1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Scratch</w:t>
      </w:r>
      <w:r w:rsidR="0077465F">
        <w:rPr>
          <w:rFonts w:ascii="仿宋" w:eastAsia="仿宋" w:hAnsi="仿宋" w:hint="eastAsia"/>
          <w:sz w:val="24"/>
          <w:szCs w:val="24"/>
        </w:rPr>
        <w:t>编程</w:t>
      </w:r>
      <w:r w:rsidR="009C1D45" w:rsidRPr="009C1D45">
        <w:rPr>
          <w:rFonts w:ascii="仿宋" w:eastAsia="仿宋" w:hAnsi="仿宋" w:hint="eastAsia"/>
          <w:sz w:val="24"/>
          <w:szCs w:val="24"/>
        </w:rPr>
        <w:t>竞赛分小学低年级组（1-3年级）、小学高年级组（4-6年级）、初中组</w:t>
      </w:r>
      <w:r w:rsidR="0077465F">
        <w:rPr>
          <w:rFonts w:ascii="仿宋" w:eastAsia="仿宋" w:hAnsi="仿宋" w:hint="eastAsia"/>
          <w:sz w:val="24"/>
          <w:szCs w:val="24"/>
        </w:rPr>
        <w:t>。</w:t>
      </w:r>
      <w:r w:rsidR="00B467C1">
        <w:rPr>
          <w:rFonts w:ascii="仿宋" w:eastAsia="仿宋" w:hAnsi="仿宋"/>
          <w:sz w:val="24"/>
          <w:szCs w:val="24"/>
        </w:rPr>
        <w:t>竞赛</w:t>
      </w:r>
      <w:r w:rsidR="00B467C1">
        <w:rPr>
          <w:rFonts w:ascii="仿宋" w:eastAsia="仿宋" w:hAnsi="仿宋" w:hint="eastAsia"/>
          <w:sz w:val="24"/>
          <w:szCs w:val="24"/>
        </w:rPr>
        <w:t>试题</w:t>
      </w:r>
      <w:r w:rsidR="00B467C1">
        <w:rPr>
          <w:rFonts w:ascii="仿宋" w:eastAsia="仿宋" w:hAnsi="仿宋"/>
          <w:sz w:val="24"/>
          <w:szCs w:val="24"/>
        </w:rPr>
        <w:t>包括选择题和编程题，以选手所提交的完成结果为评分依据。</w:t>
      </w:r>
    </w:p>
    <w:p w:rsidR="00881737" w:rsidRDefault="00881737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881737" w:rsidRDefault="0077465F">
      <w:pPr>
        <w:spacing w:line="288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4.1选择题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根据题目的描述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在多个备选答案中选出一个</w:t>
      </w:r>
      <w:r>
        <w:rPr>
          <w:rFonts w:ascii="仿宋" w:eastAsia="仿宋" w:hAnsi="仿宋" w:hint="eastAsia"/>
          <w:sz w:val="24"/>
          <w:szCs w:val="24"/>
        </w:rPr>
        <w:t>或者多个正确选项，</w:t>
      </w:r>
      <w:r>
        <w:rPr>
          <w:rFonts w:ascii="仿宋" w:eastAsia="仿宋" w:hAnsi="仿宋"/>
          <w:sz w:val="24"/>
          <w:szCs w:val="24"/>
        </w:rPr>
        <w:t>不对解题过程和解题方式</w:t>
      </w:r>
      <w:r>
        <w:rPr>
          <w:rFonts w:ascii="仿宋" w:eastAsia="仿宋" w:hAnsi="仿宋" w:hint="eastAsia"/>
          <w:sz w:val="24"/>
          <w:szCs w:val="24"/>
        </w:rPr>
        <w:t>做出要求，在解答过程中可以使用计算机验证或者手工计算。分</w:t>
      </w:r>
      <w:r>
        <w:rPr>
          <w:rFonts w:ascii="仿宋" w:eastAsia="仿宋" w:hAnsi="仿宋" w:hint="eastAsia"/>
          <w:sz w:val="24"/>
          <w:szCs w:val="24"/>
        </w:rPr>
        <w:lastRenderedPageBreak/>
        <w:t>数评判只参考选择结果的正误。</w:t>
      </w:r>
    </w:p>
    <w:p w:rsidR="00881737" w:rsidRDefault="0077465F">
      <w:pPr>
        <w:spacing w:line="288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4.</w:t>
      </w:r>
      <w:r>
        <w:rPr>
          <w:rFonts w:ascii="仿宋" w:eastAsia="仿宋" w:hAnsi="仿宋"/>
          <w:b/>
          <w:sz w:val="24"/>
          <w:szCs w:val="24"/>
        </w:rPr>
        <w:t>2</w:t>
      </w:r>
      <w:r>
        <w:rPr>
          <w:rFonts w:ascii="仿宋" w:eastAsia="仿宋" w:hAnsi="仿宋" w:hint="eastAsia"/>
          <w:b/>
          <w:sz w:val="24"/>
          <w:szCs w:val="24"/>
        </w:rPr>
        <w:t>编程题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题目为若干具有一定难度梯度的编程题目。这些题目的要求明确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答案客观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编程题不指定具体的算法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评判时只看结果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不看程序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裁判</w:t>
      </w:r>
      <w:r>
        <w:rPr>
          <w:rFonts w:ascii="仿宋" w:eastAsia="仿宋" w:hAnsi="仿宋" w:hint="eastAsia"/>
          <w:sz w:val="24"/>
          <w:szCs w:val="24"/>
        </w:rPr>
        <w:t>评判时可能会多次运行选手提交的程序，以测试程序对不同情况的适应性及强壮性。</w:t>
      </w:r>
    </w:p>
    <w:p w:rsidR="00881737" w:rsidRDefault="00881737">
      <w:pPr>
        <w:spacing w:line="288" w:lineRule="auto"/>
        <w:rPr>
          <w:rFonts w:ascii="仿宋" w:eastAsia="仿宋" w:hAnsi="仿宋"/>
          <w:sz w:val="24"/>
          <w:szCs w:val="24"/>
        </w:rPr>
      </w:pPr>
    </w:p>
    <w:p w:rsidR="00881737" w:rsidRDefault="0077465F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试题涉及的</w:t>
      </w:r>
      <w:r w:rsidR="007023CC">
        <w:rPr>
          <w:rFonts w:ascii="仿宋" w:eastAsia="仿宋" w:hAnsi="仿宋" w:hint="eastAsia"/>
          <w:b/>
          <w:sz w:val="24"/>
          <w:szCs w:val="24"/>
        </w:rPr>
        <w:t>Scratch</w:t>
      </w:r>
      <w:r w:rsidR="00840E42">
        <w:rPr>
          <w:rFonts w:ascii="仿宋" w:eastAsia="仿宋" w:hAnsi="仿宋" w:hint="eastAsia"/>
          <w:b/>
          <w:sz w:val="24"/>
          <w:szCs w:val="24"/>
        </w:rPr>
        <w:t>编程</w:t>
      </w:r>
      <w:r>
        <w:rPr>
          <w:rFonts w:ascii="仿宋" w:eastAsia="仿宋" w:hAnsi="仿宋"/>
          <w:b/>
          <w:sz w:val="24"/>
          <w:szCs w:val="24"/>
        </w:rPr>
        <w:t>知识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本次竞赛所涉及的</w:t>
      </w:r>
      <w:r w:rsidR="007023CC">
        <w:rPr>
          <w:rFonts w:ascii="仿宋" w:eastAsia="仿宋" w:hAnsi="仿宋" w:hint="eastAsia"/>
          <w:sz w:val="24"/>
          <w:szCs w:val="24"/>
        </w:rPr>
        <w:t>Scratch</w:t>
      </w:r>
      <w:r w:rsidR="00840E42">
        <w:rPr>
          <w:rFonts w:ascii="仿宋" w:eastAsia="仿宋" w:hAnsi="仿宋" w:hint="eastAsia"/>
          <w:sz w:val="24"/>
          <w:szCs w:val="24"/>
        </w:rPr>
        <w:t>编程</w:t>
      </w:r>
      <w:r>
        <w:rPr>
          <w:rFonts w:ascii="仿宋" w:eastAsia="仿宋" w:hAnsi="仿宋"/>
          <w:sz w:val="24"/>
          <w:szCs w:val="24"/>
        </w:rPr>
        <w:t>知识包括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840E42" w:rsidRDefault="00840E42" w:rsidP="00840E42">
      <w:pPr>
        <w:pStyle w:val="a8"/>
        <w:numPr>
          <w:ilvl w:val="0"/>
          <w:numId w:val="13"/>
        </w:numPr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能够理解Scratch“事件”模块中诸积木的作用，能够根据题目要求选择</w:t>
      </w:r>
      <w:r w:rsidR="00AB2523">
        <w:rPr>
          <w:rFonts w:ascii="仿宋" w:eastAsia="仿宋" w:hAnsi="仿宋" w:hint="eastAsia"/>
          <w:sz w:val="24"/>
          <w:szCs w:val="24"/>
        </w:rPr>
        <w:t>并搭配</w:t>
      </w:r>
      <w:r>
        <w:rPr>
          <w:rFonts w:ascii="仿宋" w:eastAsia="仿宋" w:hAnsi="仿宋" w:hint="eastAsia"/>
          <w:sz w:val="24"/>
          <w:szCs w:val="24"/>
        </w:rPr>
        <w:t>适当积木完成键盘按键、鼠标点击和背景切换。</w:t>
      </w:r>
      <w:r w:rsidR="00876AF1">
        <w:rPr>
          <w:rFonts w:ascii="仿宋" w:eastAsia="仿宋" w:hAnsi="仿宋" w:hint="eastAsia"/>
          <w:sz w:val="24"/>
          <w:szCs w:val="24"/>
        </w:rPr>
        <w:t>能够运用“广播”控制动画的运行或改变“角色”的状态。</w:t>
      </w:r>
    </w:p>
    <w:p w:rsidR="00840E42" w:rsidRDefault="00840E42" w:rsidP="00840E42">
      <w:pPr>
        <w:pStyle w:val="a8"/>
        <w:numPr>
          <w:ilvl w:val="0"/>
          <w:numId w:val="13"/>
        </w:numPr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能够理解并运用“运动”模块中诸积木的作用，能够根据题目要求选择</w:t>
      </w:r>
      <w:r w:rsidR="00AB2523">
        <w:rPr>
          <w:rFonts w:ascii="仿宋" w:eastAsia="仿宋" w:hAnsi="仿宋" w:hint="eastAsia"/>
          <w:sz w:val="24"/>
          <w:szCs w:val="24"/>
        </w:rPr>
        <w:t>并搭配</w:t>
      </w:r>
      <w:r>
        <w:rPr>
          <w:rFonts w:ascii="仿宋" w:eastAsia="仿宋" w:hAnsi="仿宋" w:hint="eastAsia"/>
          <w:sz w:val="24"/>
          <w:szCs w:val="24"/>
        </w:rPr>
        <w:t>适当积木完成“角色”的旋转、移动和</w:t>
      </w:r>
      <w:r w:rsidR="000A0AB6">
        <w:rPr>
          <w:rFonts w:ascii="仿宋" w:eastAsia="仿宋" w:hAnsi="仿宋" w:hint="eastAsia"/>
          <w:sz w:val="24"/>
          <w:szCs w:val="24"/>
        </w:rPr>
        <w:t>跟随鼠标。</w:t>
      </w:r>
    </w:p>
    <w:p w:rsidR="000A0AB6" w:rsidRDefault="00AB2523" w:rsidP="00840E42">
      <w:pPr>
        <w:pStyle w:val="a8"/>
        <w:numPr>
          <w:ilvl w:val="0"/>
          <w:numId w:val="13"/>
        </w:numPr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能够增加动画“角色”，能够理解“外观”模块中诸积木的作用。能够根据题目要求选择并搭配适当积木调整动画角色的“造型”并进行“说”、“思考”等功能。</w:t>
      </w:r>
    </w:p>
    <w:p w:rsidR="00876AF1" w:rsidRDefault="008461E9" w:rsidP="00840E42">
      <w:pPr>
        <w:pStyle w:val="a8"/>
        <w:numPr>
          <w:ilvl w:val="0"/>
          <w:numId w:val="13"/>
        </w:numPr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能够理解并运用“声音”模块中诸积木的作用，能够根据题目要求选择并搭配适当积木完成播放声音。</w:t>
      </w:r>
    </w:p>
    <w:p w:rsidR="008461E9" w:rsidRDefault="008461E9" w:rsidP="00840E42">
      <w:pPr>
        <w:pStyle w:val="a8"/>
        <w:numPr>
          <w:ilvl w:val="0"/>
          <w:numId w:val="13"/>
        </w:numPr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能够理解并运用“画笔”模块中诸积木的作用，能够根据题目要求选择并搭配适当积木使用“角色”为画笔在背景中绘制彩色线条。</w:t>
      </w:r>
    </w:p>
    <w:p w:rsidR="008461E9" w:rsidRDefault="008461E9" w:rsidP="00840E42">
      <w:pPr>
        <w:pStyle w:val="a8"/>
        <w:numPr>
          <w:ilvl w:val="0"/>
          <w:numId w:val="13"/>
        </w:numPr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能够理解并运用“运算”模块中诸积木的作用，能够根据题目要求选择并搭配适当积木进行加减乘除四则远算、除法求余、生成随机数、判断大小或相等和多条件运算。</w:t>
      </w:r>
    </w:p>
    <w:p w:rsidR="008461E9" w:rsidRDefault="008461E9" w:rsidP="00840E42">
      <w:pPr>
        <w:pStyle w:val="a8"/>
        <w:numPr>
          <w:ilvl w:val="0"/>
          <w:numId w:val="13"/>
        </w:numPr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能够理解并运用“侦测”模块中诸积木的作用，能够根据题目要求选择并搭配适当积木判断“角色”是否触碰到指定颜色、是否触碰到特定</w:t>
      </w:r>
      <w:r w:rsidR="00FE6D76">
        <w:rPr>
          <w:rFonts w:ascii="仿宋" w:eastAsia="仿宋" w:hAnsi="仿宋" w:hint="eastAsia"/>
          <w:sz w:val="24"/>
          <w:szCs w:val="24"/>
        </w:rPr>
        <w:t>动画</w:t>
      </w:r>
      <w:r>
        <w:rPr>
          <w:rFonts w:ascii="仿宋" w:eastAsia="仿宋" w:hAnsi="仿宋" w:hint="eastAsia"/>
          <w:sz w:val="24"/>
          <w:szCs w:val="24"/>
        </w:rPr>
        <w:t>角色</w:t>
      </w:r>
      <w:r w:rsidR="00FE6D76">
        <w:rPr>
          <w:rFonts w:ascii="仿宋" w:eastAsia="仿宋" w:hAnsi="仿宋" w:hint="eastAsia"/>
          <w:sz w:val="24"/>
          <w:szCs w:val="24"/>
        </w:rPr>
        <w:t>，能够进行“询问”并接受“回答”，能够判断是否点击鼠标或按下键盘特定键位</w:t>
      </w:r>
      <w:r w:rsidR="00584178">
        <w:rPr>
          <w:rFonts w:ascii="仿宋" w:eastAsia="仿宋" w:hAnsi="仿宋" w:hint="eastAsia"/>
          <w:sz w:val="24"/>
          <w:szCs w:val="24"/>
        </w:rPr>
        <w:t>，能够开启/关闭摄像头并判断动作和方向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584178" w:rsidRDefault="00584178" w:rsidP="00584178">
      <w:pPr>
        <w:pStyle w:val="a8"/>
        <w:numPr>
          <w:ilvl w:val="0"/>
          <w:numId w:val="13"/>
        </w:numPr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能够理解并运用“控制”模块中诸积木的作用，能够根据题目要求选择并搭配适当积木</w:t>
      </w:r>
      <w:r w:rsidR="00FF247C">
        <w:rPr>
          <w:rFonts w:ascii="仿宋" w:eastAsia="仿宋" w:hAnsi="仿宋" w:hint="eastAsia"/>
          <w:sz w:val="24"/>
          <w:szCs w:val="24"/>
        </w:rPr>
        <w:t>实现顺序、选择和循环逻辑，能够使用“等待”积木暂停动画，能够克隆/删除克隆动画角色并实现动画功能，能够根据要求适当停止一定范围的动画效果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584178" w:rsidRPr="00840E42" w:rsidRDefault="00F74628" w:rsidP="00840E42">
      <w:pPr>
        <w:pStyle w:val="a8"/>
        <w:numPr>
          <w:ilvl w:val="0"/>
          <w:numId w:val="13"/>
        </w:numPr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能够理解并运用“变量”模块中诸积木的作用，能够根据题目要求选择并搭配适当积木操作变量和列表</w:t>
      </w:r>
    </w:p>
    <w:p w:rsidR="00840E42" w:rsidRDefault="00F74628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本次竞赛</w:t>
      </w:r>
      <w:r w:rsidRPr="00F74628">
        <w:rPr>
          <w:rFonts w:ascii="仿宋" w:eastAsia="仿宋" w:hAnsi="仿宋" w:hint="eastAsia"/>
          <w:b/>
          <w:sz w:val="24"/>
          <w:szCs w:val="24"/>
          <w:u w:val="wave"/>
        </w:rPr>
        <w:t>不涉及</w:t>
      </w:r>
      <w:r>
        <w:rPr>
          <w:rFonts w:ascii="仿宋" w:eastAsia="仿宋" w:hAnsi="仿宋" w:hint="eastAsia"/>
          <w:sz w:val="24"/>
          <w:szCs w:val="24"/>
        </w:rPr>
        <w:t>的Scratch编程</w:t>
      </w:r>
      <w:r>
        <w:rPr>
          <w:rFonts w:ascii="仿宋" w:eastAsia="仿宋" w:hAnsi="仿宋"/>
          <w:sz w:val="24"/>
          <w:szCs w:val="24"/>
        </w:rPr>
        <w:t>知识</w:t>
      </w:r>
      <w:r>
        <w:rPr>
          <w:rFonts w:ascii="仿宋" w:eastAsia="仿宋" w:hAnsi="仿宋" w:hint="eastAsia"/>
          <w:sz w:val="24"/>
          <w:szCs w:val="24"/>
        </w:rPr>
        <w:t>为“创建新积木”和“拓展”。</w:t>
      </w:r>
    </w:p>
    <w:p w:rsidR="00881737" w:rsidRDefault="0077465F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试题涉及的学科知识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除了</w:t>
      </w:r>
      <w:r w:rsidR="007023CC">
        <w:rPr>
          <w:rFonts w:ascii="仿宋" w:eastAsia="仿宋" w:hAnsi="仿宋" w:hint="eastAsia"/>
          <w:sz w:val="24"/>
          <w:szCs w:val="24"/>
        </w:rPr>
        <w:t>Scratch</w:t>
      </w:r>
      <w:r>
        <w:rPr>
          <w:rFonts w:ascii="仿宋" w:eastAsia="仿宋" w:hAnsi="仿宋"/>
          <w:sz w:val="24"/>
          <w:szCs w:val="24"/>
        </w:rPr>
        <w:t>编程的</w:t>
      </w:r>
      <w:r>
        <w:rPr>
          <w:rFonts w:ascii="仿宋" w:eastAsia="仿宋" w:hAnsi="仿宋" w:hint="eastAsia"/>
          <w:sz w:val="24"/>
          <w:szCs w:val="24"/>
        </w:rPr>
        <w:t>相关</w:t>
      </w:r>
      <w:r>
        <w:rPr>
          <w:rFonts w:ascii="仿宋" w:eastAsia="仿宋" w:hAnsi="仿宋"/>
          <w:sz w:val="24"/>
          <w:szCs w:val="24"/>
        </w:rPr>
        <w:t>知识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比赛</w:t>
      </w:r>
      <w:r>
        <w:rPr>
          <w:rFonts w:ascii="仿宋" w:eastAsia="仿宋" w:hAnsi="仿宋" w:hint="eastAsia"/>
          <w:sz w:val="24"/>
          <w:szCs w:val="24"/>
        </w:rPr>
        <w:t>较少用到特定学科的知识。比如：语文、</w:t>
      </w:r>
      <w:r>
        <w:rPr>
          <w:rFonts w:ascii="仿宋" w:eastAsia="仿宋" w:hAnsi="仿宋" w:hint="eastAsia"/>
          <w:sz w:val="24"/>
          <w:szCs w:val="24"/>
        </w:rPr>
        <w:lastRenderedPageBreak/>
        <w:t>英语等科目。如果必须使用这些知识，试题的描述中会详细解释概念，并给出足够的示例。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但“数学领域”是个例外。大赛假定参赛选手具备</w:t>
      </w:r>
      <w:r w:rsidR="000671FA">
        <w:rPr>
          <w:rFonts w:ascii="仿宋" w:eastAsia="仿宋" w:hAnsi="仿宋" w:hint="eastAsia"/>
          <w:sz w:val="24"/>
          <w:szCs w:val="24"/>
        </w:rPr>
        <w:t>相关参赛组别的</w:t>
      </w:r>
      <w:r>
        <w:rPr>
          <w:rFonts w:ascii="仿宋" w:eastAsia="仿宋" w:hAnsi="仿宋" w:hint="eastAsia"/>
          <w:sz w:val="24"/>
          <w:szCs w:val="24"/>
        </w:rPr>
        <w:t>数学知识</w:t>
      </w:r>
      <w:r w:rsidR="00B01E25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如加减乘除等运算</w:t>
      </w:r>
      <w:r w:rsidR="00B01E25">
        <w:rPr>
          <w:rFonts w:ascii="仿宋" w:eastAsia="仿宋" w:hAnsi="仿宋" w:hint="eastAsia"/>
          <w:sz w:val="24"/>
          <w:szCs w:val="24"/>
        </w:rPr>
        <w:t>和</w:t>
      </w:r>
      <w:r>
        <w:rPr>
          <w:rFonts w:ascii="仿宋" w:eastAsia="仿宋" w:hAnsi="仿宋"/>
          <w:sz w:val="24"/>
          <w:szCs w:val="24"/>
        </w:rPr>
        <w:t>坐标系的应用。</w:t>
      </w:r>
    </w:p>
    <w:p w:rsidR="00881737" w:rsidRDefault="00881737">
      <w:pPr>
        <w:spacing w:line="288" w:lineRule="auto"/>
        <w:rPr>
          <w:rFonts w:ascii="仿宋" w:eastAsia="仿宋" w:hAnsi="仿宋"/>
          <w:sz w:val="24"/>
          <w:szCs w:val="24"/>
        </w:rPr>
      </w:pPr>
    </w:p>
    <w:p w:rsidR="00881737" w:rsidRDefault="0077465F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评分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本组比赛的评分采用人工客观评判的方式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81737" w:rsidRDefault="0077465F" w:rsidP="002642A1">
      <w:pPr>
        <w:pStyle w:val="1"/>
        <w:numPr>
          <w:ilvl w:val="0"/>
          <w:numId w:val="9"/>
        </w:numPr>
        <w:spacing w:line="288" w:lineRule="auto"/>
        <w:ind w:left="1134" w:firstLineChars="0" w:hanging="709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选择题（单选或多选）答案唯一，根据结果正误得0分或满分。</w:t>
      </w:r>
    </w:p>
    <w:p w:rsidR="00881737" w:rsidRDefault="0077465F" w:rsidP="002642A1">
      <w:pPr>
        <w:pStyle w:val="1"/>
        <w:numPr>
          <w:ilvl w:val="0"/>
          <w:numId w:val="9"/>
        </w:numPr>
        <w:spacing w:line="288" w:lineRule="auto"/>
        <w:ind w:left="1134" w:firstLineChars="0" w:hanging="709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编程题</w:t>
      </w:r>
      <w:r>
        <w:rPr>
          <w:rFonts w:ascii="仿宋" w:eastAsia="仿宋" w:hAnsi="仿宋" w:hint="eastAsia"/>
          <w:sz w:val="24"/>
          <w:szCs w:val="24"/>
        </w:rPr>
        <w:t>以选手所提交程序的运行结果为评判依据。每题</w:t>
      </w:r>
      <w:r>
        <w:rPr>
          <w:rFonts w:ascii="仿宋" w:eastAsia="仿宋" w:hAnsi="仿宋"/>
          <w:sz w:val="24"/>
          <w:szCs w:val="24"/>
        </w:rPr>
        <w:t>得分有多个等级</w:t>
      </w:r>
      <w:r>
        <w:rPr>
          <w:rFonts w:ascii="仿宋" w:eastAsia="仿宋" w:hAnsi="仿宋" w:hint="eastAsia"/>
          <w:sz w:val="24"/>
          <w:szCs w:val="24"/>
        </w:rPr>
        <w:t>，按照运行结果的完成度不同，分数最低为0分，最高为满分。</w:t>
      </w:r>
    </w:p>
    <w:p w:rsidR="00881737" w:rsidRPr="002642A1" w:rsidRDefault="0077465F" w:rsidP="002642A1">
      <w:pPr>
        <w:pStyle w:val="1"/>
        <w:numPr>
          <w:ilvl w:val="0"/>
          <w:numId w:val="9"/>
        </w:numPr>
        <w:spacing w:line="288" w:lineRule="auto"/>
        <w:ind w:left="1134" w:firstLineChars="0" w:hanging="709"/>
        <w:rPr>
          <w:rFonts w:ascii="仿宋" w:eastAsia="仿宋" w:hAnsi="仿宋"/>
          <w:sz w:val="24"/>
          <w:szCs w:val="24"/>
        </w:rPr>
      </w:pPr>
      <w:r w:rsidRPr="002642A1">
        <w:rPr>
          <w:rFonts w:ascii="仿宋" w:eastAsia="仿宋" w:hAnsi="仿宋" w:hint="eastAsia"/>
          <w:sz w:val="24"/>
          <w:szCs w:val="24"/>
        </w:rPr>
        <w:t>编程题目的评分方法为：评分开始前，选手必须将所有题目中需要使用的模块</w:t>
      </w:r>
      <w:r w:rsidR="002642A1">
        <w:rPr>
          <w:rFonts w:ascii="仿宋" w:eastAsia="仿宋" w:hAnsi="仿宋" w:hint="eastAsia"/>
          <w:sz w:val="24"/>
          <w:szCs w:val="24"/>
        </w:rPr>
        <w:t>搭配并连接</w:t>
      </w:r>
      <w:r w:rsidRPr="002642A1">
        <w:rPr>
          <w:rFonts w:ascii="仿宋" w:eastAsia="仿宋" w:hAnsi="仿宋" w:hint="eastAsia"/>
          <w:sz w:val="24"/>
          <w:szCs w:val="24"/>
        </w:rPr>
        <w:t>在</w:t>
      </w:r>
      <w:r w:rsidR="003B5997">
        <w:rPr>
          <w:rFonts w:ascii="仿宋" w:eastAsia="仿宋" w:hAnsi="仿宋" w:hint="eastAsia"/>
          <w:sz w:val="24"/>
          <w:szCs w:val="24"/>
        </w:rPr>
        <w:t>并运行</w:t>
      </w:r>
      <w:r w:rsidRPr="002642A1">
        <w:rPr>
          <w:rFonts w:ascii="仿宋" w:eastAsia="仿宋" w:hAnsi="仿宋" w:hint="eastAsia"/>
          <w:sz w:val="24"/>
          <w:szCs w:val="24"/>
        </w:rPr>
        <w:t>，在整个评分过程中不得再</w:t>
      </w:r>
      <w:r w:rsidR="002642A1">
        <w:rPr>
          <w:rFonts w:ascii="仿宋" w:eastAsia="仿宋" w:hAnsi="仿宋" w:hint="eastAsia"/>
          <w:sz w:val="24"/>
          <w:szCs w:val="24"/>
        </w:rPr>
        <w:t>次</w:t>
      </w:r>
      <w:r w:rsidRPr="002642A1">
        <w:rPr>
          <w:rFonts w:ascii="仿宋" w:eastAsia="仿宋" w:hAnsi="仿宋" w:hint="eastAsia"/>
          <w:sz w:val="24"/>
          <w:szCs w:val="24"/>
        </w:rPr>
        <w:t>进行改动或更换。</w:t>
      </w:r>
    </w:p>
    <w:p w:rsidR="00881737" w:rsidRDefault="0077465F" w:rsidP="002642A1">
      <w:pPr>
        <w:pStyle w:val="1"/>
        <w:numPr>
          <w:ilvl w:val="0"/>
          <w:numId w:val="9"/>
        </w:numPr>
        <w:spacing w:line="288" w:lineRule="auto"/>
        <w:ind w:left="1134" w:firstLineChars="0" w:hanging="709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选手每个题目存为一个独立的文件，并按顺序排列。</w:t>
      </w:r>
    </w:p>
    <w:p w:rsidR="00881737" w:rsidRDefault="0077465F" w:rsidP="002642A1">
      <w:pPr>
        <w:pStyle w:val="1"/>
        <w:numPr>
          <w:ilvl w:val="0"/>
          <w:numId w:val="9"/>
        </w:numPr>
        <w:spacing w:line="288" w:lineRule="auto"/>
        <w:ind w:left="1134" w:firstLineChars="0" w:hanging="709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选手按照裁判的要求依次</w:t>
      </w:r>
      <w:r w:rsidR="002642A1">
        <w:rPr>
          <w:rFonts w:ascii="仿宋" w:eastAsia="仿宋" w:hAnsi="仿宋" w:hint="eastAsia"/>
          <w:sz w:val="24"/>
          <w:szCs w:val="24"/>
        </w:rPr>
        <w:t>运行</w:t>
      </w:r>
      <w:r>
        <w:rPr>
          <w:rFonts w:ascii="仿宋" w:eastAsia="仿宋" w:hAnsi="仿宋" w:hint="eastAsia"/>
          <w:sz w:val="24"/>
          <w:szCs w:val="24"/>
        </w:rPr>
        <w:t>程序，由裁判员根据程序运行结果给出成绩。</w:t>
      </w:r>
    </w:p>
    <w:p w:rsidR="00881737" w:rsidRDefault="0077465F" w:rsidP="002642A1">
      <w:pPr>
        <w:pStyle w:val="1"/>
        <w:numPr>
          <w:ilvl w:val="0"/>
          <w:numId w:val="9"/>
        </w:numPr>
        <w:spacing w:line="288" w:lineRule="auto"/>
        <w:ind w:left="1134" w:firstLineChars="0" w:hanging="709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在比赛现场出现的突发或意外情况，以裁判的判罚为准。</w:t>
      </w:r>
    </w:p>
    <w:p w:rsidR="006035C9" w:rsidRDefault="006035C9" w:rsidP="006035C9">
      <w:pPr>
        <w:pStyle w:val="1"/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</w:p>
    <w:p w:rsidR="00BF5ABE" w:rsidRDefault="00BF5ABE" w:rsidP="00BF5ABE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其它注意事项</w:t>
      </w:r>
    </w:p>
    <w:p w:rsidR="00BF5ABE" w:rsidRDefault="00BF5ABE" w:rsidP="00BF5ABE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参赛选手必须符合参赛资格要求，不得弄虚作假。报名审查过程中一旦发现问题，则取消其报名资格；竞赛过程中发现问题，则取消竞赛资格；竞赛后发现问题，则取消竞赛成绩，收回获奖证书</w:t>
      </w:r>
      <w:r w:rsidR="003B5997">
        <w:rPr>
          <w:rFonts w:ascii="仿宋" w:eastAsia="仿宋" w:hAnsi="仿宋" w:hint="eastAsia"/>
          <w:sz w:val="24"/>
          <w:szCs w:val="24"/>
        </w:rPr>
        <w:t>并予以</w:t>
      </w:r>
      <w:r>
        <w:rPr>
          <w:rFonts w:ascii="仿宋" w:eastAsia="仿宋" w:hAnsi="仿宋" w:hint="eastAsia"/>
          <w:sz w:val="24"/>
          <w:szCs w:val="24"/>
        </w:rPr>
        <w:t>公示。</w:t>
      </w:r>
    </w:p>
    <w:p w:rsidR="00BF5ABE" w:rsidRDefault="00BF5ABE" w:rsidP="00BF5ABE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参赛选手应遵守竞赛规则，遵守赛场纪律，服从大赛组委会的指挥和安排，爱护竞赛赛场地的设备。</w:t>
      </w:r>
    </w:p>
    <w:p w:rsidR="00BF5ABE" w:rsidRPr="00BF5ABE" w:rsidRDefault="00BF5ABE" w:rsidP="006035C9">
      <w:pPr>
        <w:pStyle w:val="1"/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</w:p>
    <w:p w:rsidR="00BF5ABE" w:rsidRDefault="00BF5ABE" w:rsidP="006035C9">
      <w:pPr>
        <w:pStyle w:val="1"/>
        <w:spacing w:line="288" w:lineRule="auto"/>
        <w:ind w:firstLineChars="0"/>
        <w:rPr>
          <w:rFonts w:ascii="仿宋" w:eastAsia="仿宋" w:hAnsi="仿宋"/>
          <w:sz w:val="24"/>
          <w:szCs w:val="24"/>
        </w:rPr>
      </w:pPr>
    </w:p>
    <w:p w:rsidR="00881737" w:rsidRDefault="0077465F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样题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每场比赛时长为</w:t>
      </w:r>
      <w:r w:rsidR="00923FC6">
        <w:rPr>
          <w:rFonts w:ascii="仿宋" w:eastAsia="仿宋" w:hAnsi="仿宋" w:hint="eastAsia"/>
          <w:sz w:val="24"/>
          <w:szCs w:val="24"/>
        </w:rPr>
        <w:t>60</w:t>
      </w:r>
      <w:r>
        <w:rPr>
          <w:rFonts w:ascii="仿宋" w:eastAsia="仿宋" w:hAnsi="仿宋" w:hint="eastAsia"/>
          <w:sz w:val="24"/>
          <w:szCs w:val="24"/>
        </w:rPr>
        <w:t>分钟</w:t>
      </w:r>
      <w:r>
        <w:rPr>
          <w:rFonts w:ascii="仿宋" w:eastAsia="仿宋" w:hAnsi="仿宋"/>
          <w:sz w:val="24"/>
          <w:szCs w:val="24"/>
        </w:rPr>
        <w:t>，包含3-8道试题不等。</w:t>
      </w:r>
    </w:p>
    <w:p w:rsidR="00881737" w:rsidRDefault="0077465F">
      <w:pPr>
        <w:spacing w:line="288" w:lineRule="auto"/>
        <w:ind w:firstLineChars="177" w:firstLine="42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所有题目评判标准中设置步骤得分规则，即仅完成部分题目要求也可获取相应比例分数。</w:t>
      </w:r>
    </w:p>
    <w:p w:rsidR="00881737" w:rsidRDefault="00881737">
      <w:pPr>
        <w:spacing w:line="288" w:lineRule="auto"/>
        <w:rPr>
          <w:rFonts w:ascii="仿宋" w:eastAsia="仿宋" w:hAnsi="仿宋"/>
          <w:b/>
          <w:sz w:val="24"/>
          <w:szCs w:val="24"/>
        </w:rPr>
      </w:pPr>
    </w:p>
    <w:p w:rsidR="00881737" w:rsidRDefault="00D32065">
      <w:pPr>
        <w:spacing w:line="288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示例</w:t>
      </w:r>
      <w:r w:rsidR="0077465F">
        <w:rPr>
          <w:rFonts w:ascii="仿宋" w:eastAsia="仿宋" w:hAnsi="仿宋"/>
          <w:b/>
          <w:sz w:val="24"/>
          <w:szCs w:val="24"/>
        </w:rPr>
        <w:t>样题</w:t>
      </w:r>
    </w:p>
    <w:p w:rsidR="00881737" w:rsidRDefault="0077465F">
      <w:pPr>
        <w:spacing w:line="288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 w:rsidR="002642A1">
        <w:rPr>
          <w:rFonts w:ascii="仿宋" w:eastAsia="仿宋" w:hAnsi="仿宋" w:hint="eastAsia"/>
          <w:sz w:val="24"/>
          <w:szCs w:val="24"/>
        </w:rPr>
        <w:t>如果需要改变</w:t>
      </w:r>
      <w:r w:rsidR="007023CC">
        <w:rPr>
          <w:rFonts w:ascii="仿宋" w:eastAsia="仿宋" w:hAnsi="仿宋" w:hint="eastAsia"/>
          <w:sz w:val="24"/>
          <w:szCs w:val="24"/>
        </w:rPr>
        <w:t>Scratch</w:t>
      </w:r>
      <w:r w:rsidR="002642A1">
        <w:rPr>
          <w:rFonts w:ascii="仿宋" w:eastAsia="仿宋" w:hAnsi="仿宋" w:hint="eastAsia"/>
          <w:sz w:val="24"/>
          <w:szCs w:val="24"/>
        </w:rPr>
        <w:t>动画中角色的位置，需要在</w:t>
      </w:r>
      <w:r>
        <w:rPr>
          <w:rFonts w:ascii="仿宋" w:eastAsia="仿宋" w:hAnsi="仿宋" w:hint="eastAsia"/>
          <w:sz w:val="24"/>
          <w:szCs w:val="24"/>
        </w:rPr>
        <w:t>（ ）</w:t>
      </w:r>
      <w:r w:rsidR="002642A1">
        <w:rPr>
          <w:rFonts w:ascii="仿宋" w:eastAsia="仿宋" w:hAnsi="仿宋" w:hint="eastAsia"/>
          <w:sz w:val="24"/>
          <w:szCs w:val="24"/>
        </w:rPr>
        <w:t>模块中选择积木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81737" w:rsidRDefault="0077465F">
      <w:pPr>
        <w:spacing w:line="288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A、</w:t>
      </w:r>
      <w:r w:rsidR="002642A1">
        <w:rPr>
          <w:rFonts w:ascii="仿宋" w:eastAsia="仿宋" w:hAnsi="仿宋" w:hint="eastAsia"/>
          <w:sz w:val="24"/>
          <w:szCs w:val="24"/>
        </w:rPr>
        <w:t>事件</w:t>
      </w:r>
      <w:r>
        <w:rPr>
          <w:rFonts w:ascii="仿宋" w:eastAsia="仿宋" w:hAnsi="仿宋" w:hint="eastAsia"/>
          <w:sz w:val="24"/>
          <w:szCs w:val="24"/>
        </w:rPr>
        <w:t xml:space="preserve">   B、</w:t>
      </w:r>
      <w:r w:rsidR="002642A1">
        <w:rPr>
          <w:rFonts w:ascii="仿宋" w:eastAsia="仿宋" w:hAnsi="仿宋" w:hint="eastAsia"/>
          <w:sz w:val="24"/>
          <w:szCs w:val="24"/>
        </w:rPr>
        <w:t>动作</w:t>
      </w:r>
      <w:r>
        <w:rPr>
          <w:rFonts w:ascii="仿宋" w:eastAsia="仿宋" w:hAnsi="仿宋" w:hint="eastAsia"/>
          <w:sz w:val="24"/>
          <w:szCs w:val="24"/>
        </w:rPr>
        <w:t xml:space="preserve">   C、</w:t>
      </w:r>
      <w:r w:rsidR="002642A1">
        <w:rPr>
          <w:rFonts w:ascii="仿宋" w:eastAsia="仿宋" w:hAnsi="仿宋" w:hint="eastAsia"/>
          <w:sz w:val="24"/>
          <w:szCs w:val="24"/>
        </w:rPr>
        <w:t>外观</w:t>
      </w:r>
      <w:r>
        <w:rPr>
          <w:rFonts w:ascii="仿宋" w:eastAsia="仿宋" w:hAnsi="仿宋" w:hint="eastAsia"/>
          <w:sz w:val="24"/>
          <w:szCs w:val="24"/>
        </w:rPr>
        <w:t xml:space="preserve">   D、</w:t>
      </w:r>
      <w:r w:rsidR="002642A1">
        <w:rPr>
          <w:rFonts w:ascii="仿宋" w:eastAsia="仿宋" w:hAnsi="仿宋" w:hint="eastAsia"/>
          <w:sz w:val="24"/>
          <w:szCs w:val="24"/>
        </w:rPr>
        <w:t>侦测</w:t>
      </w:r>
    </w:p>
    <w:p w:rsidR="00881737" w:rsidRDefault="0077465F">
      <w:pPr>
        <w:spacing w:line="288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【参考答案】</w:t>
      </w:r>
      <w:r w:rsidR="002642A1">
        <w:rPr>
          <w:rFonts w:ascii="仿宋" w:eastAsia="仿宋" w:hAnsi="仿宋" w:hint="eastAsia"/>
          <w:sz w:val="24"/>
          <w:szCs w:val="24"/>
        </w:rPr>
        <w:t>B</w:t>
      </w:r>
    </w:p>
    <w:p w:rsidR="00B870DF" w:rsidRDefault="00B870DF" w:rsidP="00B870DF">
      <w:pPr>
        <w:spacing w:line="288" w:lineRule="auto"/>
        <w:jc w:val="center"/>
        <w:rPr>
          <w:rFonts w:ascii="仿宋" w:eastAsia="仿宋" w:hAnsi="仿宋"/>
          <w:sz w:val="24"/>
          <w:szCs w:val="24"/>
        </w:rPr>
      </w:pPr>
    </w:p>
    <w:p w:rsidR="00B870DF" w:rsidRDefault="0077465F">
      <w:pPr>
        <w:spacing w:line="288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 w:rsidR="00B870DF">
        <w:rPr>
          <w:rFonts w:ascii="仿宋" w:eastAsia="仿宋" w:hAnsi="仿宋" w:hint="eastAsia"/>
          <w:sz w:val="24"/>
          <w:szCs w:val="24"/>
        </w:rPr>
        <w:t>下图程序中如何才能</w:t>
      </w:r>
      <w:r w:rsidR="006035C9">
        <w:rPr>
          <w:rFonts w:ascii="仿宋" w:eastAsia="仿宋" w:hAnsi="仿宋" w:hint="eastAsia"/>
          <w:sz w:val="24"/>
          <w:szCs w:val="24"/>
        </w:rPr>
        <w:t>让“角色”说出“我来啦”</w:t>
      </w:r>
      <w:r>
        <w:rPr>
          <w:rFonts w:ascii="仿宋" w:eastAsia="仿宋" w:hAnsi="仿宋" w:hint="eastAsia"/>
          <w:sz w:val="24"/>
          <w:szCs w:val="24"/>
        </w:rPr>
        <w:t>（  ）。</w:t>
      </w:r>
    </w:p>
    <w:p w:rsidR="00881737" w:rsidRDefault="0077465F">
      <w:pPr>
        <w:spacing w:line="288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 xml:space="preserve">  </w:t>
      </w:r>
      <w:r w:rsidR="00B870DF">
        <w:rPr>
          <w:noProof/>
        </w:rPr>
        <w:drawing>
          <wp:inline distT="0" distB="0" distL="0" distR="0" wp14:anchorId="703A0BC8" wp14:editId="7DE2E3A0">
            <wp:extent cx="2912452" cy="13103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457" b="95822" l="627" r="98997">
                                  <a14:foregroundMark x1="20175" y1="72145" x2="20175" y2="72145"/>
                                  <a14:foregroundMark x1="24561" y1="71031" x2="24561" y2="7103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63" cy="132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5C9" w:rsidRDefault="0077465F">
      <w:pPr>
        <w:spacing w:line="288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A、</w:t>
      </w:r>
      <w:r w:rsidR="006035C9">
        <w:rPr>
          <w:rFonts w:ascii="仿宋" w:eastAsia="仿宋" w:hAnsi="仿宋" w:hint="eastAsia"/>
          <w:sz w:val="24"/>
          <w:szCs w:val="24"/>
        </w:rPr>
        <w:t>不可能实现</w:t>
      </w:r>
      <w:r>
        <w:rPr>
          <w:rFonts w:ascii="仿宋" w:eastAsia="仿宋" w:hAnsi="仿宋" w:hint="eastAsia"/>
          <w:sz w:val="24"/>
          <w:szCs w:val="24"/>
        </w:rPr>
        <w:t xml:space="preserve">  B、</w:t>
      </w:r>
      <w:r w:rsidR="006035C9">
        <w:rPr>
          <w:rFonts w:ascii="仿宋" w:eastAsia="仿宋" w:hAnsi="仿宋" w:hint="eastAsia"/>
          <w:sz w:val="24"/>
          <w:szCs w:val="24"/>
        </w:rPr>
        <w:t>名字为“大王”，危险为“</w:t>
      </w:r>
      <w:r w:rsidR="006035C9">
        <w:rPr>
          <w:rFonts w:ascii="仿宋" w:eastAsia="仿宋" w:hAnsi="仿宋"/>
          <w:sz w:val="24"/>
          <w:szCs w:val="24"/>
        </w:rPr>
        <w:t>30</w:t>
      </w:r>
      <w:r w:rsidR="006035C9">
        <w:rPr>
          <w:rFonts w:ascii="仿宋" w:eastAsia="仿宋" w:hAnsi="仿宋" w:hint="eastAsia"/>
          <w:sz w:val="24"/>
          <w:szCs w:val="24"/>
        </w:rPr>
        <w:t>”</w:t>
      </w:r>
    </w:p>
    <w:p w:rsidR="00881737" w:rsidRDefault="0077465F">
      <w:pPr>
        <w:spacing w:line="288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C、</w:t>
      </w:r>
      <w:r w:rsidR="006035C9">
        <w:rPr>
          <w:rFonts w:ascii="仿宋" w:eastAsia="仿宋" w:hAnsi="仿宋" w:hint="eastAsia"/>
          <w:sz w:val="24"/>
          <w:szCs w:val="24"/>
        </w:rPr>
        <w:t>名字为“王子”，危险为“2</w:t>
      </w:r>
      <w:r w:rsidR="006035C9">
        <w:rPr>
          <w:rFonts w:ascii="仿宋" w:eastAsia="仿宋" w:hAnsi="仿宋"/>
          <w:sz w:val="24"/>
          <w:szCs w:val="24"/>
        </w:rPr>
        <w:t>0</w:t>
      </w:r>
      <w:r w:rsidR="006035C9">
        <w:rPr>
          <w:rFonts w:ascii="仿宋" w:eastAsia="仿宋" w:hAnsi="仿宋" w:hint="eastAsia"/>
          <w:sz w:val="24"/>
          <w:szCs w:val="24"/>
        </w:rPr>
        <w:t>”</w:t>
      </w:r>
      <w:r>
        <w:rPr>
          <w:rFonts w:ascii="仿宋" w:eastAsia="仿宋" w:hAnsi="仿宋" w:hint="eastAsia"/>
          <w:sz w:val="24"/>
          <w:szCs w:val="24"/>
        </w:rPr>
        <w:t xml:space="preserve">    D、</w:t>
      </w:r>
      <w:r w:rsidR="006035C9">
        <w:rPr>
          <w:rFonts w:ascii="仿宋" w:eastAsia="仿宋" w:hAnsi="仿宋" w:hint="eastAsia"/>
          <w:sz w:val="24"/>
          <w:szCs w:val="24"/>
        </w:rPr>
        <w:t>名字为“王子”，危险为“3”</w:t>
      </w:r>
    </w:p>
    <w:p w:rsidR="00881737" w:rsidRDefault="0077465F">
      <w:pPr>
        <w:spacing w:line="288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【参考答案】</w:t>
      </w:r>
      <w:r w:rsidR="006035C9">
        <w:rPr>
          <w:rFonts w:ascii="仿宋" w:eastAsia="仿宋" w:hAnsi="仿宋" w:hint="eastAsia"/>
          <w:sz w:val="24"/>
          <w:szCs w:val="24"/>
        </w:rPr>
        <w:t>D</w:t>
      </w:r>
    </w:p>
    <w:p w:rsidR="00881737" w:rsidRDefault="00881737">
      <w:pPr>
        <w:spacing w:line="288" w:lineRule="auto"/>
        <w:rPr>
          <w:rFonts w:ascii="仿宋" w:eastAsia="仿宋" w:hAnsi="仿宋"/>
          <w:sz w:val="24"/>
          <w:szCs w:val="24"/>
        </w:rPr>
      </w:pPr>
    </w:p>
    <w:p w:rsidR="00881737" w:rsidRPr="00BF5ABE" w:rsidRDefault="00881737">
      <w:pPr>
        <w:spacing w:line="288" w:lineRule="auto"/>
      </w:pPr>
    </w:p>
    <w:sectPr w:rsidR="00881737" w:rsidRPr="00BF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4A" w:rsidRDefault="007D4A4A" w:rsidP="003B5997">
      <w:r>
        <w:separator/>
      </w:r>
    </w:p>
  </w:endnote>
  <w:endnote w:type="continuationSeparator" w:id="0">
    <w:p w:rsidR="007D4A4A" w:rsidRDefault="007D4A4A" w:rsidP="003B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4A" w:rsidRDefault="007D4A4A" w:rsidP="003B5997">
      <w:r>
        <w:separator/>
      </w:r>
    </w:p>
  </w:footnote>
  <w:footnote w:type="continuationSeparator" w:id="0">
    <w:p w:rsidR="007D4A4A" w:rsidRDefault="007D4A4A" w:rsidP="003B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546"/>
    <w:multiLevelType w:val="multilevel"/>
    <w:tmpl w:val="0F667546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B314E6"/>
    <w:multiLevelType w:val="multilevel"/>
    <w:tmpl w:val="2FB314E6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84E54FC"/>
    <w:multiLevelType w:val="multilevel"/>
    <w:tmpl w:val="384E5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5B1200"/>
    <w:multiLevelType w:val="multilevel"/>
    <w:tmpl w:val="395B1200"/>
    <w:lvl w:ilvl="0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3A162FFE"/>
    <w:multiLevelType w:val="multilevel"/>
    <w:tmpl w:val="3A162FFE"/>
    <w:lvl w:ilvl="0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462244C6"/>
    <w:multiLevelType w:val="hybridMultilevel"/>
    <w:tmpl w:val="900CA8BA"/>
    <w:lvl w:ilvl="0" w:tplc="BA92E2C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4BC34C9D"/>
    <w:multiLevelType w:val="multilevel"/>
    <w:tmpl w:val="4BC34C9D"/>
    <w:lvl w:ilvl="0">
      <w:start w:val="1"/>
      <w:numFmt w:val="decimal"/>
      <w:lvlText w:val="（%1）"/>
      <w:lvlJc w:val="left"/>
      <w:pPr>
        <w:ind w:left="8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4EB536D8"/>
    <w:multiLevelType w:val="multilevel"/>
    <w:tmpl w:val="4EB536D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CE5C2D"/>
    <w:multiLevelType w:val="multilevel"/>
    <w:tmpl w:val="4FCE5C2D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813388D"/>
    <w:multiLevelType w:val="multilevel"/>
    <w:tmpl w:val="7813388D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BE9716A"/>
    <w:multiLevelType w:val="multilevel"/>
    <w:tmpl w:val="7BE9716A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C133BD5"/>
    <w:multiLevelType w:val="multilevel"/>
    <w:tmpl w:val="7C133B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A302D4"/>
    <w:multiLevelType w:val="multilevel"/>
    <w:tmpl w:val="7EA302D4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88"/>
    <w:rsid w:val="00024C16"/>
    <w:rsid w:val="00036489"/>
    <w:rsid w:val="00052E39"/>
    <w:rsid w:val="000671FA"/>
    <w:rsid w:val="0007366B"/>
    <w:rsid w:val="000768BF"/>
    <w:rsid w:val="00077D49"/>
    <w:rsid w:val="00080188"/>
    <w:rsid w:val="00080892"/>
    <w:rsid w:val="000A0AB6"/>
    <w:rsid w:val="000B3185"/>
    <w:rsid w:val="000D3DE5"/>
    <w:rsid w:val="000E1E09"/>
    <w:rsid w:val="000E2DC5"/>
    <w:rsid w:val="000F1AC9"/>
    <w:rsid w:val="00121FCB"/>
    <w:rsid w:val="001373FF"/>
    <w:rsid w:val="0013793D"/>
    <w:rsid w:val="00137D66"/>
    <w:rsid w:val="00161309"/>
    <w:rsid w:val="0016490E"/>
    <w:rsid w:val="001876E1"/>
    <w:rsid w:val="001918E4"/>
    <w:rsid w:val="00193A69"/>
    <w:rsid w:val="001A454B"/>
    <w:rsid w:val="001A5EEF"/>
    <w:rsid w:val="001C6AD8"/>
    <w:rsid w:val="001E1908"/>
    <w:rsid w:val="001E35E9"/>
    <w:rsid w:val="001E7C5F"/>
    <w:rsid w:val="001F77F9"/>
    <w:rsid w:val="00206920"/>
    <w:rsid w:val="00236CF7"/>
    <w:rsid w:val="002642A1"/>
    <w:rsid w:val="00264BA1"/>
    <w:rsid w:val="002710B0"/>
    <w:rsid w:val="002716C1"/>
    <w:rsid w:val="00275058"/>
    <w:rsid w:val="0028498C"/>
    <w:rsid w:val="00293948"/>
    <w:rsid w:val="002C633C"/>
    <w:rsid w:val="002D725A"/>
    <w:rsid w:val="002E1030"/>
    <w:rsid w:val="002F69A3"/>
    <w:rsid w:val="00300764"/>
    <w:rsid w:val="00310BD8"/>
    <w:rsid w:val="0031605F"/>
    <w:rsid w:val="003163DB"/>
    <w:rsid w:val="00317D98"/>
    <w:rsid w:val="0032392C"/>
    <w:rsid w:val="003350DC"/>
    <w:rsid w:val="00351648"/>
    <w:rsid w:val="003A03FD"/>
    <w:rsid w:val="003A13B8"/>
    <w:rsid w:val="003A1E11"/>
    <w:rsid w:val="003B5997"/>
    <w:rsid w:val="003F01D6"/>
    <w:rsid w:val="00401ECB"/>
    <w:rsid w:val="004170EA"/>
    <w:rsid w:val="00432779"/>
    <w:rsid w:val="00437855"/>
    <w:rsid w:val="00454DE4"/>
    <w:rsid w:val="004562EC"/>
    <w:rsid w:val="00464F28"/>
    <w:rsid w:val="004676C9"/>
    <w:rsid w:val="0047073F"/>
    <w:rsid w:val="00472CF2"/>
    <w:rsid w:val="004A2786"/>
    <w:rsid w:val="004A3784"/>
    <w:rsid w:val="004B7B32"/>
    <w:rsid w:val="004C1D00"/>
    <w:rsid w:val="004F4D97"/>
    <w:rsid w:val="00500AD4"/>
    <w:rsid w:val="00517732"/>
    <w:rsid w:val="00562BC4"/>
    <w:rsid w:val="00573C0A"/>
    <w:rsid w:val="00584178"/>
    <w:rsid w:val="00591689"/>
    <w:rsid w:val="00596FDB"/>
    <w:rsid w:val="005C6D0B"/>
    <w:rsid w:val="005E37F0"/>
    <w:rsid w:val="006035C9"/>
    <w:rsid w:val="006164BA"/>
    <w:rsid w:val="00646198"/>
    <w:rsid w:val="00654365"/>
    <w:rsid w:val="0068577B"/>
    <w:rsid w:val="00690E01"/>
    <w:rsid w:val="00692E19"/>
    <w:rsid w:val="00697013"/>
    <w:rsid w:val="006E08BE"/>
    <w:rsid w:val="006E4BC5"/>
    <w:rsid w:val="007023CC"/>
    <w:rsid w:val="0070480D"/>
    <w:rsid w:val="00715C4F"/>
    <w:rsid w:val="00734E7D"/>
    <w:rsid w:val="00762598"/>
    <w:rsid w:val="0077465F"/>
    <w:rsid w:val="00780024"/>
    <w:rsid w:val="0079011B"/>
    <w:rsid w:val="007A62F0"/>
    <w:rsid w:val="007C6573"/>
    <w:rsid w:val="007D05EA"/>
    <w:rsid w:val="007D4A4A"/>
    <w:rsid w:val="007E17F0"/>
    <w:rsid w:val="007E5E14"/>
    <w:rsid w:val="007F1996"/>
    <w:rsid w:val="007F1C25"/>
    <w:rsid w:val="00811A38"/>
    <w:rsid w:val="0081275D"/>
    <w:rsid w:val="00822259"/>
    <w:rsid w:val="008328A7"/>
    <w:rsid w:val="00840E42"/>
    <w:rsid w:val="0084110C"/>
    <w:rsid w:val="008461E9"/>
    <w:rsid w:val="008643DA"/>
    <w:rsid w:val="00872A16"/>
    <w:rsid w:val="00872C14"/>
    <w:rsid w:val="00875A31"/>
    <w:rsid w:val="00876AF1"/>
    <w:rsid w:val="00881737"/>
    <w:rsid w:val="00895394"/>
    <w:rsid w:val="008F005F"/>
    <w:rsid w:val="00901468"/>
    <w:rsid w:val="00905F3D"/>
    <w:rsid w:val="00914A81"/>
    <w:rsid w:val="00923FC6"/>
    <w:rsid w:val="00927FD6"/>
    <w:rsid w:val="0093559A"/>
    <w:rsid w:val="009430C1"/>
    <w:rsid w:val="00960BE3"/>
    <w:rsid w:val="009634E3"/>
    <w:rsid w:val="00963B5A"/>
    <w:rsid w:val="00971862"/>
    <w:rsid w:val="00990C37"/>
    <w:rsid w:val="00997884"/>
    <w:rsid w:val="009A23CD"/>
    <w:rsid w:val="009A250C"/>
    <w:rsid w:val="009C1D45"/>
    <w:rsid w:val="009D55D1"/>
    <w:rsid w:val="009D59D7"/>
    <w:rsid w:val="009D73BA"/>
    <w:rsid w:val="00A07F68"/>
    <w:rsid w:val="00A2310C"/>
    <w:rsid w:val="00A32F91"/>
    <w:rsid w:val="00A3423C"/>
    <w:rsid w:val="00A77DF4"/>
    <w:rsid w:val="00A80B55"/>
    <w:rsid w:val="00A9273D"/>
    <w:rsid w:val="00AA36B4"/>
    <w:rsid w:val="00AA3E21"/>
    <w:rsid w:val="00AB2523"/>
    <w:rsid w:val="00AE455C"/>
    <w:rsid w:val="00B01E25"/>
    <w:rsid w:val="00B10698"/>
    <w:rsid w:val="00B15CC8"/>
    <w:rsid w:val="00B16EC3"/>
    <w:rsid w:val="00B2025C"/>
    <w:rsid w:val="00B467C1"/>
    <w:rsid w:val="00B50835"/>
    <w:rsid w:val="00B677D6"/>
    <w:rsid w:val="00B870DF"/>
    <w:rsid w:val="00B90513"/>
    <w:rsid w:val="00B96693"/>
    <w:rsid w:val="00BA288C"/>
    <w:rsid w:val="00BA2D3C"/>
    <w:rsid w:val="00BA5916"/>
    <w:rsid w:val="00BD02D0"/>
    <w:rsid w:val="00BD7627"/>
    <w:rsid w:val="00BE5EB8"/>
    <w:rsid w:val="00BF15C4"/>
    <w:rsid w:val="00BF2761"/>
    <w:rsid w:val="00BF2F9B"/>
    <w:rsid w:val="00BF5ABE"/>
    <w:rsid w:val="00C43B60"/>
    <w:rsid w:val="00C55365"/>
    <w:rsid w:val="00C763AD"/>
    <w:rsid w:val="00C80B38"/>
    <w:rsid w:val="00C85638"/>
    <w:rsid w:val="00CA153F"/>
    <w:rsid w:val="00CA31D7"/>
    <w:rsid w:val="00CA6CD7"/>
    <w:rsid w:val="00CA701F"/>
    <w:rsid w:val="00D05C2E"/>
    <w:rsid w:val="00D0643A"/>
    <w:rsid w:val="00D17801"/>
    <w:rsid w:val="00D23D73"/>
    <w:rsid w:val="00D32065"/>
    <w:rsid w:val="00D431A7"/>
    <w:rsid w:val="00D43706"/>
    <w:rsid w:val="00D45608"/>
    <w:rsid w:val="00D50EA4"/>
    <w:rsid w:val="00D54800"/>
    <w:rsid w:val="00D60CF5"/>
    <w:rsid w:val="00D64C70"/>
    <w:rsid w:val="00D702D0"/>
    <w:rsid w:val="00DD34AC"/>
    <w:rsid w:val="00DE1397"/>
    <w:rsid w:val="00E04C04"/>
    <w:rsid w:val="00E15FBC"/>
    <w:rsid w:val="00E41054"/>
    <w:rsid w:val="00E9581C"/>
    <w:rsid w:val="00EB5897"/>
    <w:rsid w:val="00EC4BC0"/>
    <w:rsid w:val="00EE798C"/>
    <w:rsid w:val="00EF2209"/>
    <w:rsid w:val="00F111BC"/>
    <w:rsid w:val="00F12E50"/>
    <w:rsid w:val="00F27603"/>
    <w:rsid w:val="00F4152E"/>
    <w:rsid w:val="00F52F78"/>
    <w:rsid w:val="00F5720F"/>
    <w:rsid w:val="00F70661"/>
    <w:rsid w:val="00F71CF7"/>
    <w:rsid w:val="00F73082"/>
    <w:rsid w:val="00F74628"/>
    <w:rsid w:val="00FA1681"/>
    <w:rsid w:val="00FA4876"/>
    <w:rsid w:val="00FB0C60"/>
    <w:rsid w:val="00FB64F0"/>
    <w:rsid w:val="00FC1026"/>
    <w:rsid w:val="00FC1E63"/>
    <w:rsid w:val="00FC22DF"/>
    <w:rsid w:val="00FC2C3E"/>
    <w:rsid w:val="00FE349C"/>
    <w:rsid w:val="00FE6D76"/>
    <w:rsid w:val="00FF0ECF"/>
    <w:rsid w:val="00FF247C"/>
    <w:rsid w:val="77E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7F0404-87A7-44F2-B54C-492B75D3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styleId="a7">
    <w:name w:val="Hyperlink"/>
    <w:basedOn w:val="a0"/>
    <w:uiPriority w:val="99"/>
    <w:unhideWhenUsed/>
    <w:rsid w:val="00A231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310C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840E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air/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ratch.mit.edu/downl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ratch.mit.edu/scratchr2/static/sa/Scratch-461.d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atch.mit.edu/scratchr2/static/sa/Scratch-461.ex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cp:lastPrinted>2017-09-29T07:51:00Z</cp:lastPrinted>
  <dcterms:created xsi:type="dcterms:W3CDTF">2018-10-06T11:29:00Z</dcterms:created>
  <dcterms:modified xsi:type="dcterms:W3CDTF">2019-10-11T06:27:00Z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