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591" w:rsidRDefault="00542CA7">
      <w:pPr>
        <w:spacing w:line="500" w:lineRule="exact"/>
        <w:jc w:val="center"/>
        <w:rPr>
          <w:rFonts w:ascii="华文中宋" w:eastAsia="华文中宋" w:hAnsi="华文中宋" w:cs="Times New Roman"/>
          <w:sz w:val="32"/>
          <w:szCs w:val="32"/>
        </w:rPr>
      </w:pPr>
      <w:bookmarkStart w:id="0" w:name="_GoBack"/>
      <w:r>
        <w:rPr>
          <w:rFonts w:ascii="华文中宋" w:eastAsia="华文中宋" w:hAnsi="华文中宋" w:cs="Times New Roman" w:hint="eastAsia"/>
          <w:sz w:val="32"/>
          <w:szCs w:val="32"/>
        </w:rPr>
        <w:t>北京市普通高等学校体育专业</w:t>
      </w:r>
    </w:p>
    <w:p w:rsidR="00C72591" w:rsidRDefault="00542CA7">
      <w:pPr>
        <w:spacing w:line="500" w:lineRule="exact"/>
        <w:jc w:val="center"/>
        <w:rPr>
          <w:rFonts w:ascii="华文中宋" w:eastAsia="华文中宋" w:hAnsi="华文中宋" w:cs="Times New Roman"/>
          <w:sz w:val="32"/>
          <w:szCs w:val="32"/>
        </w:rPr>
      </w:pPr>
      <w:r>
        <w:rPr>
          <w:rFonts w:ascii="华文中宋" w:eastAsia="华文中宋" w:hAnsi="华文中宋" w:cs="Times New Roman" w:hint="eastAsia"/>
          <w:sz w:val="32"/>
          <w:szCs w:val="32"/>
        </w:rPr>
        <w:t>考试细则及评分标准</w:t>
      </w:r>
    </w:p>
    <w:bookmarkEnd w:id="0"/>
    <w:p w:rsidR="00C72591" w:rsidRDefault="00C72591">
      <w:pPr>
        <w:spacing w:line="360" w:lineRule="exact"/>
        <w:rPr>
          <w:rFonts w:ascii="华文中宋" w:eastAsia="华文中宋" w:hAnsi="华文中宋" w:cs="Times New Roman"/>
          <w:sz w:val="32"/>
          <w:szCs w:val="32"/>
        </w:rPr>
      </w:pPr>
    </w:p>
    <w:p w:rsidR="00C72591" w:rsidRDefault="00542CA7">
      <w:pPr>
        <w:spacing w:line="360" w:lineRule="exact"/>
        <w:ind w:firstLineChars="150" w:firstLine="360"/>
        <w:rPr>
          <w:rFonts w:ascii="黑体" w:eastAsia="黑体" w:hAnsi="宋体" w:cs="Times New Roman"/>
          <w:sz w:val="24"/>
          <w:szCs w:val="24"/>
        </w:rPr>
      </w:pPr>
      <w:r>
        <w:rPr>
          <w:rFonts w:ascii="黑体" w:eastAsia="黑体" w:hAnsi="Times New Roman" w:cs="Times New Roman" w:hint="eastAsia"/>
          <w:sz w:val="24"/>
          <w:szCs w:val="24"/>
        </w:rPr>
        <w:t>一、身体素质</w:t>
      </w:r>
    </w:p>
    <w:p w:rsidR="00C72591" w:rsidRDefault="00542CA7">
      <w:pPr>
        <w:spacing w:line="360" w:lineRule="exact"/>
        <w:ind w:firstLineChars="196" w:firstLine="413"/>
        <w:rPr>
          <w:rFonts w:ascii="Times New Roman" w:hAnsi="Times New Roman" w:cs="Times New Roman"/>
          <w:b/>
          <w:szCs w:val="21"/>
        </w:rPr>
      </w:pPr>
      <w:r>
        <w:rPr>
          <w:rFonts w:ascii="Times New Roman" w:hAnsi="Times New Roman" w:cs="Times New Roman"/>
          <w:b/>
          <w:szCs w:val="21"/>
        </w:rPr>
        <w:t>1</w:t>
      </w:r>
      <w:r>
        <w:rPr>
          <w:rFonts w:ascii="宋体" w:hAnsi="宋体" w:cs="Times New Roman" w:hint="eastAsia"/>
          <w:b/>
          <w:szCs w:val="21"/>
        </w:rPr>
        <w:t>．</w:t>
      </w:r>
      <w:r>
        <w:rPr>
          <w:rFonts w:ascii="Times New Roman" w:hAnsi="Times New Roman" w:cs="Times New Roman"/>
          <w:b/>
          <w:szCs w:val="21"/>
        </w:rPr>
        <w:t>100</w:t>
      </w:r>
      <w:r>
        <w:rPr>
          <w:rFonts w:ascii="Times New Roman" w:hAnsi="Times New Roman" w:cs="Times New Roman" w:hint="eastAsia"/>
          <w:b/>
          <w:szCs w:val="21"/>
        </w:rPr>
        <w:t>米</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pacing w:val="-20"/>
          <w:szCs w:val="21"/>
        </w:rPr>
        <w:t>）</w:t>
      </w:r>
      <w:r>
        <w:rPr>
          <w:rFonts w:ascii="Times New Roman" w:hAnsi="Times New Roman" w:cs="Times New Roman" w:hint="eastAsia"/>
          <w:szCs w:val="21"/>
        </w:rPr>
        <w:t>场地设备：按《田径竞赛规则》的有关规定设置场地。</w:t>
      </w:r>
    </w:p>
    <w:p w:rsidR="00C72591" w:rsidRDefault="00542CA7">
      <w:pPr>
        <w:spacing w:line="360" w:lineRule="exact"/>
        <w:ind w:firstLineChars="200" w:firstLine="420"/>
        <w:rPr>
          <w:rFonts w:ascii="宋体" w:hAnsi="宋体" w:cs="Times New Roman"/>
          <w:szCs w:val="21"/>
        </w:rPr>
      </w:pP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）测试要求：由于采取电动计时，考生测试时必须使用起跑器，采用蹲踞式起跑</w:t>
      </w:r>
      <w:r>
        <w:rPr>
          <w:rFonts w:ascii="宋体" w:hAnsi="宋体" w:cs="Times New Roman" w:hint="eastAsia"/>
          <w:szCs w:val="21"/>
        </w:rPr>
        <w:t xml:space="preserve">。钉鞋须使用短钉，鞋钉长于9毫米者不能参加测试。 </w:t>
      </w:r>
    </w:p>
    <w:p w:rsidR="00C72591" w:rsidRDefault="00542CA7">
      <w:pPr>
        <w:spacing w:line="360" w:lineRule="exact"/>
        <w:ind w:firstLineChars="200" w:firstLine="420"/>
        <w:rPr>
          <w:rFonts w:ascii="宋体" w:hAnsi="宋体" w:cs="Times New Roman"/>
          <w:b/>
          <w:szCs w:val="21"/>
        </w:rPr>
      </w:pPr>
      <w:r>
        <w:rPr>
          <w:rFonts w:ascii="Times New Roman" w:hAnsi="Times New Roman" w:cs="Times New Roman" w:hint="eastAsia"/>
          <w:szCs w:val="21"/>
        </w:rPr>
        <w:t>（</w:t>
      </w:r>
      <w:r>
        <w:rPr>
          <w:rFonts w:ascii="Times New Roman" w:hAnsi="Times New Roman" w:cs="Times New Roman"/>
          <w:szCs w:val="21"/>
        </w:rPr>
        <w:t>3</w:t>
      </w:r>
      <w:r>
        <w:rPr>
          <w:rFonts w:ascii="Times New Roman" w:hAnsi="Times New Roman" w:cs="Times New Roman" w:hint="eastAsia"/>
          <w:szCs w:val="21"/>
        </w:rPr>
        <w:t>）测试方式：每位考生只有一次测试机会。</w:t>
      </w:r>
      <w:r>
        <w:rPr>
          <w:rFonts w:ascii="宋体" w:hAnsi="宋体" w:cs="Times New Roman" w:hint="eastAsia"/>
          <w:szCs w:val="21"/>
        </w:rPr>
        <w:t>计时以秒为单位，</w:t>
      </w:r>
      <w:r>
        <w:rPr>
          <w:rFonts w:ascii="Times New Roman" w:hAnsi="Times New Roman" w:cs="Times New Roman" w:hint="eastAsia"/>
          <w:szCs w:val="21"/>
        </w:rPr>
        <w:t>精确到十分之一秒</w:t>
      </w:r>
      <w:r>
        <w:rPr>
          <w:rFonts w:ascii="宋体" w:hAnsi="宋体" w:cs="Times New Roman" w:hint="eastAsia"/>
          <w:szCs w:val="21"/>
        </w:rPr>
        <w:t>。</w:t>
      </w:r>
    </w:p>
    <w:p w:rsidR="00C72591" w:rsidRDefault="00542CA7">
      <w:pPr>
        <w:spacing w:line="360" w:lineRule="exact"/>
        <w:ind w:firstLineChars="196" w:firstLine="413"/>
        <w:rPr>
          <w:rFonts w:ascii="Times New Roman" w:hAnsi="Times New Roman" w:cs="Times New Roman"/>
          <w:b/>
          <w:szCs w:val="21"/>
        </w:rPr>
      </w:pPr>
      <w:r>
        <w:rPr>
          <w:rFonts w:ascii="Times New Roman" w:hAnsi="Times New Roman" w:cs="Times New Roman"/>
          <w:b/>
          <w:szCs w:val="21"/>
        </w:rPr>
        <w:t>2</w:t>
      </w:r>
      <w:r>
        <w:rPr>
          <w:rFonts w:ascii="宋体" w:hAnsi="宋体" w:cs="Times New Roman" w:hint="eastAsia"/>
          <w:b/>
          <w:szCs w:val="21"/>
        </w:rPr>
        <w:t>．</w:t>
      </w:r>
      <w:r>
        <w:rPr>
          <w:rFonts w:ascii="Times New Roman" w:hAnsi="Times New Roman" w:cs="Times New Roman" w:hint="eastAsia"/>
          <w:b/>
          <w:szCs w:val="21"/>
        </w:rPr>
        <w:t>原地推铅球</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）场地设备：按《田径竞赛规则》设置场地。铅球重量男</w:t>
      </w:r>
      <w:r>
        <w:rPr>
          <w:rFonts w:ascii="Times New Roman" w:hAnsi="Times New Roman" w:cs="Times New Roman"/>
          <w:szCs w:val="21"/>
        </w:rPr>
        <w:t>5</w:t>
      </w:r>
      <w:r>
        <w:rPr>
          <w:rFonts w:ascii="Times New Roman" w:hAnsi="Times New Roman" w:cs="Times New Roman" w:hint="eastAsia"/>
          <w:szCs w:val="21"/>
        </w:rPr>
        <w:t>公斤，女</w:t>
      </w:r>
      <w:r>
        <w:rPr>
          <w:rFonts w:ascii="Times New Roman" w:hAnsi="Times New Roman" w:cs="Times New Roman"/>
          <w:szCs w:val="21"/>
        </w:rPr>
        <w:t>4</w:t>
      </w:r>
      <w:r>
        <w:rPr>
          <w:rFonts w:ascii="Times New Roman" w:hAnsi="Times New Roman" w:cs="Times New Roman" w:hint="eastAsia"/>
          <w:szCs w:val="21"/>
        </w:rPr>
        <w:t>公斤。</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测试要求：考生站立在投掷圈内，采用原地侧向或背向均可，不得作滑步或旋转动作。推铅球时，应将铅球置于锁骨窝处，用单手由肩上推出，不得将铅球移至肩下或肩后抛掷。球推出后脚不得踏出投掷圈或踏在抵趾板上。身体各部位不得接触投掷圈前半部圈外地面。球出手后必须从投掷圈后半部退出场地。</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3</w:t>
      </w:r>
      <w:r>
        <w:rPr>
          <w:rFonts w:ascii="Times New Roman" w:hAnsi="Times New Roman" w:cs="Times New Roman" w:hint="eastAsia"/>
          <w:szCs w:val="21"/>
        </w:rPr>
        <w:t>）测试方法：每人试推</w:t>
      </w:r>
      <w:r>
        <w:rPr>
          <w:rFonts w:ascii="Times New Roman" w:hAnsi="Times New Roman" w:cs="Times New Roman"/>
          <w:szCs w:val="21"/>
        </w:rPr>
        <w:t>3</w:t>
      </w:r>
      <w:r>
        <w:rPr>
          <w:rFonts w:ascii="Times New Roman" w:hAnsi="Times New Roman" w:cs="Times New Roman" w:hint="eastAsia"/>
          <w:szCs w:val="21"/>
        </w:rPr>
        <w:t>次。丈量成绩时，丈量尺须通过投掷圈圆心，丈量投掷圈或抵趾板内沿至球落地点后沿之间的距离。丈量最小单位为</w:t>
      </w:r>
      <w:r>
        <w:rPr>
          <w:rFonts w:ascii="Times New Roman" w:hAnsi="Times New Roman" w:cs="Times New Roman"/>
          <w:szCs w:val="21"/>
        </w:rPr>
        <w:t>1</w:t>
      </w:r>
      <w:r>
        <w:rPr>
          <w:rFonts w:ascii="Times New Roman" w:hAnsi="Times New Roman" w:cs="Times New Roman" w:hint="eastAsia"/>
          <w:szCs w:val="21"/>
        </w:rPr>
        <w:t>厘米。试投中的最佳一次成绩为考试成绩。</w:t>
      </w:r>
    </w:p>
    <w:p w:rsidR="00C72591" w:rsidRDefault="00542CA7">
      <w:pPr>
        <w:spacing w:line="360" w:lineRule="exact"/>
        <w:ind w:firstLineChars="196" w:firstLine="413"/>
        <w:rPr>
          <w:rFonts w:ascii="Times New Roman" w:hAnsi="Times New Roman" w:cs="Times New Roman"/>
          <w:b/>
          <w:szCs w:val="21"/>
        </w:rPr>
      </w:pPr>
      <w:r>
        <w:rPr>
          <w:rFonts w:ascii="Times New Roman" w:hAnsi="Times New Roman" w:cs="Times New Roman"/>
          <w:b/>
          <w:szCs w:val="21"/>
        </w:rPr>
        <w:t>3</w:t>
      </w:r>
      <w:r>
        <w:rPr>
          <w:rFonts w:ascii="宋体" w:hAnsi="宋体" w:cs="Times New Roman" w:hint="eastAsia"/>
          <w:b/>
          <w:szCs w:val="21"/>
        </w:rPr>
        <w:t>．</w:t>
      </w:r>
      <w:r>
        <w:rPr>
          <w:rFonts w:ascii="Times New Roman" w:hAnsi="Times New Roman" w:cs="Times New Roman" w:hint="eastAsia"/>
          <w:b/>
          <w:szCs w:val="21"/>
        </w:rPr>
        <w:t>立定跳远</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）场地设备：在同一水平面的塑胶场地上进行。</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）测试要求：考生应在起跳线后起跳，身体任何部位不得触线，</w:t>
      </w:r>
    </w:p>
    <w:p w:rsidR="00C72591" w:rsidRDefault="00542CA7">
      <w:pPr>
        <w:spacing w:line="360" w:lineRule="exact"/>
        <w:rPr>
          <w:rFonts w:ascii="Times New Roman" w:hAnsi="Times New Roman" w:cs="Times New Roman"/>
          <w:szCs w:val="21"/>
        </w:rPr>
      </w:pPr>
      <w:r>
        <w:rPr>
          <w:rFonts w:ascii="Times New Roman" w:hAnsi="Times New Roman" w:cs="Times New Roman" w:hint="eastAsia"/>
          <w:szCs w:val="21"/>
        </w:rPr>
        <w:t>原地双脚起跳落地，动作完成后向前走出测试区。测试时只准穿平底运动鞋。</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3</w:t>
      </w:r>
      <w:r>
        <w:rPr>
          <w:rFonts w:ascii="Times New Roman" w:hAnsi="Times New Roman" w:cs="Times New Roman" w:hint="eastAsia"/>
          <w:szCs w:val="21"/>
        </w:rPr>
        <w:t>）测试方法：每人试跳</w:t>
      </w:r>
      <w:r>
        <w:rPr>
          <w:rFonts w:ascii="Times New Roman" w:hAnsi="Times New Roman" w:cs="Times New Roman"/>
          <w:szCs w:val="21"/>
        </w:rPr>
        <w:t>3</w:t>
      </w:r>
      <w:r>
        <w:rPr>
          <w:rFonts w:ascii="Times New Roman" w:hAnsi="Times New Roman" w:cs="Times New Roman" w:hint="eastAsia"/>
          <w:szCs w:val="21"/>
        </w:rPr>
        <w:t>次，每次均丈量成绩。以受试者身体任何着地部位距起跳线最近点的后沿至起跳线或起跳延长线的垂直距离丈量成绩。丈量的最小单位为</w:t>
      </w:r>
      <w:r>
        <w:rPr>
          <w:rFonts w:ascii="Times New Roman" w:hAnsi="Times New Roman" w:cs="Times New Roman"/>
          <w:szCs w:val="21"/>
        </w:rPr>
        <w:t>1</w:t>
      </w:r>
      <w:r>
        <w:rPr>
          <w:rFonts w:ascii="Times New Roman" w:hAnsi="Times New Roman" w:cs="Times New Roman" w:hint="eastAsia"/>
          <w:szCs w:val="21"/>
        </w:rPr>
        <w:t>厘米，以</w:t>
      </w:r>
      <w:r>
        <w:rPr>
          <w:rFonts w:ascii="Times New Roman" w:hAnsi="Times New Roman" w:cs="Times New Roman"/>
          <w:szCs w:val="21"/>
        </w:rPr>
        <w:t>3</w:t>
      </w:r>
      <w:r>
        <w:rPr>
          <w:rFonts w:ascii="Times New Roman" w:hAnsi="Times New Roman" w:cs="Times New Roman" w:hint="eastAsia"/>
          <w:szCs w:val="21"/>
        </w:rPr>
        <w:t>次试跳中最佳成绩为考试成绩。</w:t>
      </w:r>
    </w:p>
    <w:p w:rsidR="00C72591" w:rsidRDefault="00542CA7">
      <w:pPr>
        <w:spacing w:line="360" w:lineRule="exact"/>
        <w:ind w:firstLineChars="196" w:firstLine="413"/>
        <w:rPr>
          <w:rFonts w:ascii="Times New Roman" w:hAnsi="Times New Roman" w:cs="Times New Roman"/>
          <w:b/>
          <w:szCs w:val="21"/>
        </w:rPr>
      </w:pPr>
      <w:r>
        <w:rPr>
          <w:rFonts w:ascii="Times New Roman" w:hAnsi="Times New Roman" w:cs="Times New Roman"/>
          <w:b/>
          <w:szCs w:val="21"/>
        </w:rPr>
        <w:t>4</w:t>
      </w:r>
      <w:r>
        <w:rPr>
          <w:rFonts w:ascii="宋体" w:hAnsi="宋体" w:cs="Times New Roman" w:hint="eastAsia"/>
          <w:b/>
          <w:szCs w:val="21"/>
        </w:rPr>
        <w:t>．</w:t>
      </w:r>
      <w:r>
        <w:rPr>
          <w:rFonts w:ascii="Times New Roman" w:hAnsi="Times New Roman" w:cs="Times New Roman" w:hint="eastAsia"/>
          <w:b/>
          <w:szCs w:val="21"/>
        </w:rPr>
        <w:t>绕杆跑</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）场地设备：起终点线距</w:t>
      </w:r>
      <w:r>
        <w:rPr>
          <w:rFonts w:ascii="Times New Roman" w:hAnsi="Times New Roman" w:cs="Times New Roman"/>
          <w:szCs w:val="21"/>
        </w:rPr>
        <w:t>A</w:t>
      </w:r>
      <w:r>
        <w:rPr>
          <w:rFonts w:ascii="Times New Roman" w:hAnsi="Times New Roman" w:cs="Times New Roman" w:hint="eastAsia"/>
          <w:szCs w:val="21"/>
        </w:rPr>
        <w:t>杆</w:t>
      </w:r>
      <w:r>
        <w:rPr>
          <w:rFonts w:ascii="Times New Roman" w:hAnsi="Times New Roman" w:cs="Times New Roman"/>
          <w:szCs w:val="21"/>
        </w:rPr>
        <w:t>1</w:t>
      </w:r>
      <w:r>
        <w:rPr>
          <w:rFonts w:ascii="Times New Roman" w:hAnsi="Times New Roman" w:cs="Times New Roman" w:hint="eastAsia"/>
          <w:szCs w:val="21"/>
        </w:rPr>
        <w:t>米，各杆之间</w:t>
      </w:r>
      <w:r>
        <w:rPr>
          <w:rFonts w:ascii="Times New Roman" w:hAnsi="Times New Roman" w:cs="Times New Roman"/>
          <w:szCs w:val="21"/>
        </w:rPr>
        <w:t>3</w:t>
      </w:r>
      <w:r>
        <w:rPr>
          <w:rFonts w:ascii="Times New Roman" w:hAnsi="Times New Roman" w:cs="Times New Roman" w:hint="eastAsia"/>
          <w:szCs w:val="21"/>
        </w:rPr>
        <w:t>米，总长度</w:t>
      </w:r>
      <w:r>
        <w:rPr>
          <w:rFonts w:ascii="Times New Roman" w:hAnsi="Times New Roman" w:cs="Times New Roman"/>
          <w:szCs w:val="21"/>
        </w:rPr>
        <w:t>10</w:t>
      </w:r>
      <w:r>
        <w:rPr>
          <w:rFonts w:ascii="Times New Roman" w:hAnsi="Times New Roman" w:cs="Times New Roman" w:hint="eastAsia"/>
          <w:szCs w:val="21"/>
        </w:rPr>
        <w:t>米。</w:t>
      </w:r>
    </w:p>
    <w:p w:rsidR="00C72591" w:rsidRDefault="00F72130">
      <w:pPr>
        <w:spacing w:line="360" w:lineRule="exact"/>
        <w:ind w:firstLineChars="150" w:firstLine="315"/>
        <w:rPr>
          <w:rFonts w:ascii="Times New Roman" w:hAnsi="Times New Roman" w:cs="Times New Roman"/>
          <w:szCs w:val="21"/>
        </w:rPr>
      </w:pPr>
      <w:r>
        <w:rPr>
          <w:rFonts w:ascii="Times New Roman" w:hAnsi="Times New Roman" w:cs="Times New Roman"/>
          <w:szCs w:val="24"/>
        </w:rPr>
        <w:pict>
          <v:rect id="Text Box 43" o:spid="_x0000_s1026" style="position:absolute;left:0;text-align:left;margin-left:63pt;margin-top:0;width:204.9pt;height:97.2pt;z-index:251666432;mso-wrap-style:none" o:preferrelative="t" filled="f" stroked="f">
            <v:textbox style="mso-fit-shape-to-text:t">
              <w:txbxContent>
                <w:p w:rsidR="00C72591" w:rsidRDefault="00F72130">
                  <w:r>
                    <w:rPr>
                      <w:kern w:val="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0.5pt;height:86.25pt">
                        <v:imagedata r:id="rId7" o:title=""/>
                      </v:shape>
                    </w:pict>
                  </w:r>
                </w:p>
              </w:txbxContent>
            </v:textbox>
          </v:rect>
        </w:pict>
      </w:r>
    </w:p>
    <w:p w:rsidR="00C72591" w:rsidRDefault="00C72591">
      <w:pPr>
        <w:spacing w:line="360" w:lineRule="exact"/>
        <w:ind w:firstLineChars="150" w:firstLine="315"/>
        <w:rPr>
          <w:rFonts w:ascii="Times New Roman" w:hAnsi="Times New Roman" w:cs="Times New Roman"/>
          <w:szCs w:val="21"/>
        </w:rPr>
      </w:pPr>
    </w:p>
    <w:p w:rsidR="00C72591" w:rsidRDefault="00C72591">
      <w:pPr>
        <w:spacing w:line="360" w:lineRule="exact"/>
        <w:ind w:firstLineChars="150" w:firstLine="315"/>
        <w:rPr>
          <w:rFonts w:ascii="Times New Roman" w:hAnsi="Times New Roman" w:cs="Times New Roman"/>
          <w:szCs w:val="21"/>
        </w:rPr>
      </w:pPr>
    </w:p>
    <w:p w:rsidR="00C72591" w:rsidRDefault="00C72591">
      <w:pPr>
        <w:spacing w:line="360" w:lineRule="exact"/>
        <w:ind w:firstLineChars="150" w:firstLine="315"/>
        <w:rPr>
          <w:rFonts w:ascii="Times New Roman" w:hAnsi="Times New Roman" w:cs="Times New Roman"/>
          <w:szCs w:val="21"/>
        </w:rPr>
      </w:pPr>
    </w:p>
    <w:p w:rsidR="00C72591" w:rsidRDefault="00C72591">
      <w:pPr>
        <w:spacing w:line="360" w:lineRule="exact"/>
        <w:rPr>
          <w:rFonts w:ascii="Times New Roman" w:hAnsi="Times New Roman" w:cs="Times New Roman"/>
          <w:szCs w:val="21"/>
        </w:rPr>
      </w:pP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）测试要求：考生从起终点线，听到口令起跑，同时开表，依次绕过</w:t>
      </w:r>
      <w:r>
        <w:rPr>
          <w:rFonts w:ascii="Times New Roman" w:hAnsi="Times New Roman" w:cs="Times New Roman"/>
          <w:szCs w:val="21"/>
        </w:rPr>
        <w:t>A</w:t>
      </w:r>
      <w:r>
        <w:rPr>
          <w:rFonts w:ascii="宋体" w:hAnsi="宋体" w:cs="Times New Roman" w:hint="eastAsia"/>
          <w:szCs w:val="21"/>
        </w:rPr>
        <w:t>、</w:t>
      </w:r>
      <w:r>
        <w:rPr>
          <w:rFonts w:ascii="Times New Roman" w:hAnsi="Times New Roman" w:cs="Times New Roman"/>
          <w:szCs w:val="21"/>
        </w:rPr>
        <w:t>B</w:t>
      </w:r>
      <w:r>
        <w:rPr>
          <w:rFonts w:ascii="宋体" w:hAnsi="宋体" w:cs="Times New Roman" w:hint="eastAsia"/>
          <w:szCs w:val="21"/>
        </w:rPr>
        <w:t>、</w:t>
      </w:r>
      <w:r>
        <w:rPr>
          <w:rFonts w:ascii="Times New Roman" w:hAnsi="Times New Roman" w:cs="Times New Roman"/>
          <w:szCs w:val="21"/>
        </w:rPr>
        <w:t>C</w:t>
      </w:r>
      <w:r>
        <w:rPr>
          <w:rFonts w:ascii="宋体" w:hAnsi="宋体" w:cs="Times New Roman" w:hint="eastAsia"/>
          <w:szCs w:val="21"/>
        </w:rPr>
        <w:t>、</w:t>
      </w:r>
      <w:r>
        <w:rPr>
          <w:rFonts w:ascii="Times New Roman" w:hAnsi="Times New Roman" w:cs="Times New Roman"/>
          <w:szCs w:val="21"/>
        </w:rPr>
        <w:t>D</w:t>
      </w:r>
      <w:r>
        <w:rPr>
          <w:rFonts w:ascii="宋体" w:hAnsi="宋体" w:cs="Times New Roman" w:hint="eastAsia"/>
          <w:szCs w:val="21"/>
        </w:rPr>
        <w:t>、</w:t>
      </w:r>
      <w:r>
        <w:rPr>
          <w:rFonts w:ascii="Times New Roman" w:hAnsi="Times New Roman" w:cs="Times New Roman"/>
          <w:szCs w:val="21"/>
        </w:rPr>
        <w:t>C</w:t>
      </w:r>
      <w:r>
        <w:rPr>
          <w:rFonts w:ascii="宋体" w:hAnsi="宋体" w:cs="Times New Roman" w:hint="eastAsia"/>
          <w:szCs w:val="21"/>
        </w:rPr>
        <w:t>、</w:t>
      </w:r>
      <w:r>
        <w:rPr>
          <w:rFonts w:ascii="Times New Roman" w:hAnsi="Times New Roman" w:cs="Times New Roman"/>
          <w:szCs w:val="21"/>
        </w:rPr>
        <w:t>B</w:t>
      </w:r>
      <w:r>
        <w:rPr>
          <w:rFonts w:ascii="宋体" w:hAnsi="宋体" w:cs="Times New Roman" w:hint="eastAsia"/>
          <w:szCs w:val="21"/>
        </w:rPr>
        <w:t>、</w:t>
      </w:r>
      <w:r>
        <w:rPr>
          <w:rFonts w:ascii="Times New Roman" w:hAnsi="Times New Roman" w:cs="Times New Roman"/>
          <w:szCs w:val="21"/>
        </w:rPr>
        <w:t>A</w:t>
      </w:r>
      <w:r>
        <w:rPr>
          <w:rFonts w:ascii="Times New Roman" w:hAnsi="Times New Roman" w:cs="Times New Roman" w:hint="eastAsia"/>
          <w:szCs w:val="21"/>
        </w:rPr>
        <w:t>回到起终点线，同时停表。</w:t>
      </w:r>
    </w:p>
    <w:p w:rsidR="00C72591" w:rsidRDefault="00542CA7">
      <w:pPr>
        <w:spacing w:line="360" w:lineRule="exact"/>
        <w:ind w:firstLineChars="200" w:firstLine="420"/>
        <w:rPr>
          <w:rFonts w:ascii="宋体" w:hAnsi="宋体" w:cs="Times New Roman"/>
          <w:szCs w:val="21"/>
        </w:rPr>
      </w:pPr>
      <w:r>
        <w:rPr>
          <w:rFonts w:ascii="Times New Roman" w:hAnsi="Times New Roman" w:cs="Times New Roman" w:hint="eastAsia"/>
          <w:szCs w:val="21"/>
        </w:rPr>
        <w:t>（</w:t>
      </w:r>
      <w:r>
        <w:rPr>
          <w:rFonts w:ascii="Times New Roman" w:hAnsi="Times New Roman" w:cs="Times New Roman"/>
          <w:szCs w:val="21"/>
        </w:rPr>
        <w:t>3</w:t>
      </w:r>
      <w:r>
        <w:rPr>
          <w:rFonts w:ascii="Times New Roman" w:hAnsi="Times New Roman" w:cs="Times New Roman" w:hint="eastAsia"/>
          <w:szCs w:val="21"/>
        </w:rPr>
        <w:t>）测试方法：每人测两次，取最好成绩。成绩记录以秒为单位，精确到十分之一秒</w:t>
      </w:r>
      <w:r>
        <w:rPr>
          <w:rFonts w:ascii="宋体" w:hAnsi="宋体" w:cs="Times New Roman" w:hint="eastAsia"/>
          <w:szCs w:val="21"/>
        </w:rPr>
        <w:t>。</w:t>
      </w:r>
      <w:r>
        <w:rPr>
          <w:rFonts w:ascii="Times New Roman" w:hAnsi="Times New Roman" w:cs="Times New Roman" w:hint="eastAsia"/>
          <w:szCs w:val="21"/>
        </w:rPr>
        <w:t>测试时只准穿平底运动鞋</w:t>
      </w:r>
      <w:r>
        <w:rPr>
          <w:rFonts w:ascii="宋体" w:hAnsi="宋体" w:cs="Times New Roman" w:hint="eastAsia"/>
          <w:szCs w:val="21"/>
        </w:rPr>
        <w:t>，测试过程中不许手触杆。</w:t>
      </w:r>
    </w:p>
    <w:p w:rsidR="00C72591" w:rsidRDefault="00C72591">
      <w:pPr>
        <w:spacing w:line="360" w:lineRule="exact"/>
        <w:rPr>
          <w:rFonts w:ascii="宋体" w:hAnsi="宋体" w:cs="Times New Roman"/>
          <w:szCs w:val="21"/>
        </w:rPr>
      </w:pPr>
    </w:p>
    <w:p w:rsidR="00C72591" w:rsidRDefault="00542CA7">
      <w:pPr>
        <w:spacing w:line="360" w:lineRule="exact"/>
        <w:ind w:firstLineChars="200" w:firstLine="420"/>
        <w:rPr>
          <w:rFonts w:ascii="宋体" w:hAnsi="宋体" w:cs="Times New Roman"/>
          <w:szCs w:val="21"/>
        </w:rPr>
      </w:pPr>
      <w:r>
        <w:rPr>
          <w:rFonts w:ascii="宋体" w:hAnsi="宋体" w:cs="Times New Roman" w:hint="eastAsia"/>
          <w:szCs w:val="21"/>
        </w:rPr>
        <w:lastRenderedPageBreak/>
        <w:t>附:身体素质测试评分表</w:t>
      </w:r>
    </w:p>
    <w:p w:rsidR="00C72591" w:rsidRDefault="00542CA7">
      <w:pPr>
        <w:spacing w:line="300" w:lineRule="exact"/>
        <w:jc w:val="center"/>
        <w:rPr>
          <w:rFonts w:ascii="黑体" w:eastAsia="黑体" w:hAnsi="Times New Roman" w:cs="Times New Roman"/>
          <w:sz w:val="24"/>
          <w:szCs w:val="24"/>
        </w:rPr>
      </w:pPr>
      <w:r>
        <w:rPr>
          <w:rFonts w:ascii="Times New Roman" w:hAnsi="Times New Roman" w:cs="Times New Roman"/>
          <w:szCs w:val="24"/>
        </w:rPr>
        <w:br w:type="page"/>
      </w:r>
      <w:r>
        <w:rPr>
          <w:rFonts w:ascii="黑体" w:eastAsia="黑体" w:hAnsi="宋体" w:cs="Times New Roman" w:hint="eastAsia"/>
          <w:sz w:val="24"/>
          <w:szCs w:val="24"/>
        </w:rPr>
        <w:lastRenderedPageBreak/>
        <w:t>身体素质测试评分表</w:t>
      </w:r>
    </w:p>
    <w:p w:rsidR="00C72591" w:rsidRDefault="00542CA7">
      <w:pPr>
        <w:spacing w:line="300" w:lineRule="exact"/>
        <w:jc w:val="center"/>
        <w:rPr>
          <w:rFonts w:ascii="黑体" w:eastAsia="黑体" w:hAnsi="Times New Roman" w:cs="Times New Roman"/>
          <w:szCs w:val="21"/>
        </w:rPr>
      </w:pPr>
      <w:r>
        <w:rPr>
          <w:rFonts w:ascii="黑体" w:eastAsia="黑体" w:hAnsi="Times New Roman" w:cs="Times New Roman" w:hint="eastAsia"/>
          <w:szCs w:val="21"/>
        </w:rPr>
        <w:t>表1  男、女子100米成绩评分表</w:t>
      </w:r>
    </w:p>
    <w:tbl>
      <w:tblPr>
        <w:tblpPr w:leftFromText="180" w:rightFromText="180" w:vertAnchor="text" w:horzAnchor="margin" w:tblpXSpec="center" w:tblpY="26"/>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4"/>
        <w:gridCol w:w="1358"/>
        <w:gridCol w:w="1492"/>
        <w:gridCol w:w="1425"/>
        <w:gridCol w:w="1352"/>
        <w:gridCol w:w="1498"/>
      </w:tblGrid>
      <w:tr w:rsidR="00C72591">
        <w:tc>
          <w:tcPr>
            <w:tcW w:w="1424" w:type="dxa"/>
            <w:tcBorders>
              <w:top w:val="single" w:sz="8" w:space="0" w:color="auto"/>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女子成绩（秒）</w:t>
            </w:r>
          </w:p>
        </w:tc>
        <w:tc>
          <w:tcPr>
            <w:tcW w:w="1358"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2" w:type="dxa"/>
            <w:tcBorders>
              <w:top w:val="single" w:sz="8" w:space="0" w:color="auto"/>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c>
          <w:tcPr>
            <w:tcW w:w="1425" w:type="dxa"/>
            <w:tcBorders>
              <w:top w:val="single" w:sz="8" w:space="0" w:color="auto"/>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男子成绩（秒）</w:t>
            </w:r>
          </w:p>
        </w:tc>
        <w:tc>
          <w:tcPr>
            <w:tcW w:w="1352"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8" w:type="dxa"/>
            <w:tcBorders>
              <w:top w:val="single" w:sz="8" w:space="0" w:color="auto"/>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13.4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宋体" w:hAnsi="宋体" w:cs="Times New Roman"/>
                <w:sz w:val="18"/>
                <w:szCs w:val="18"/>
              </w:rPr>
            </w:pPr>
            <w:r>
              <w:rPr>
                <w:rFonts w:ascii="Times New Roman" w:hAnsi="Times New Roman" w:cs="Times New Roman"/>
                <w:sz w:val="18"/>
                <w:szCs w:val="18"/>
              </w:rPr>
              <w:t>15.00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11.3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15.00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96.60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14.49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96.15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14.42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93.25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92.37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13.86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89.96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13.49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88.67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13.30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86.73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13.01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85.04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12.76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83.56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12.53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81.48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12.22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80.45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12.07</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78.00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11.70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77.39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11.61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74.59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11.19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74.39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11.16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71.26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10.69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71.45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10.72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68.00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68.57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10.29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64.81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9.72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65.74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9.86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61.70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9.26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62.97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9.45</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58.67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8.80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60.26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9.04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55.70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8.36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57.61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8.64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52.81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7.92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55.03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8.25</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50.00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7.50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52.48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7.87</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47.26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7.09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7.50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44.59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6.69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47.58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7.14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42.00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6.30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45.21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6.78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39.48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5.92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42.90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6.44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37.04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5.56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40.66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6.10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34.67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38.46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5.77</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32.37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4.86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36.33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5.45</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30.15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4.52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34.25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5.14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28.00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32.24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4.84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25.93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3.89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30.28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4.54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23.93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3.59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28.37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4.26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22.00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3.30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26.53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3.98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20.15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3.02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24.74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3.71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18.37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2.76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23.01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3.45</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2.50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21.34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2.26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19.72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2.02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18.16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1.80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16.66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2.50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10.59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15.22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9.26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13.84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14.9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17.1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12.51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6.81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11.24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1.69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17.3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10.03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1.50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17.4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8.88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1.33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c>
          <w:tcPr>
            <w:tcW w:w="1424" w:type="dxa"/>
            <w:tcBorders>
              <w:top w:val="single" w:sz="4" w:space="0" w:color="000000"/>
              <w:left w:val="single" w:sz="8" w:space="0" w:color="auto"/>
              <w:bottom w:val="single" w:sz="8" w:space="0" w:color="auto"/>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17.5</w:t>
            </w:r>
          </w:p>
        </w:tc>
        <w:tc>
          <w:tcPr>
            <w:tcW w:w="1358"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7.78</w:t>
            </w:r>
          </w:p>
        </w:tc>
        <w:tc>
          <w:tcPr>
            <w:tcW w:w="1492" w:type="dxa"/>
            <w:tcBorders>
              <w:top w:val="single" w:sz="4" w:space="0" w:color="000000"/>
              <w:left w:val="single" w:sz="4" w:space="0" w:color="000000"/>
              <w:bottom w:val="single" w:sz="8" w:space="0" w:color="auto"/>
              <w:right w:val="double" w:sz="4"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sz w:val="18"/>
                <w:szCs w:val="18"/>
              </w:rPr>
              <w:t>1.17</w:t>
            </w:r>
          </w:p>
        </w:tc>
        <w:tc>
          <w:tcPr>
            <w:tcW w:w="1425" w:type="dxa"/>
            <w:tcBorders>
              <w:top w:val="single" w:sz="4" w:space="0" w:color="000000"/>
              <w:left w:val="double" w:sz="4" w:space="0" w:color="auto"/>
              <w:bottom w:val="single" w:sz="8" w:space="0" w:color="auto"/>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8" w:space="0" w:color="auto"/>
              <w:right w:val="single" w:sz="8" w:space="0" w:color="auto"/>
            </w:tcBorders>
            <w:vAlign w:val="center"/>
          </w:tcPr>
          <w:p w:rsidR="00C72591" w:rsidRDefault="00542CA7">
            <w:pPr>
              <w:spacing w:line="23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542CA7">
      <w:pPr>
        <w:spacing w:line="300" w:lineRule="exact"/>
        <w:jc w:val="center"/>
        <w:rPr>
          <w:rFonts w:ascii="黑体" w:eastAsia="黑体" w:hAnsi="Times New Roman" w:cs="Times New Roman"/>
          <w:sz w:val="24"/>
          <w:szCs w:val="24"/>
        </w:rPr>
      </w:pPr>
      <w:r>
        <w:rPr>
          <w:rFonts w:ascii="Times New Roman" w:hAnsi="Times New Roman" w:cs="Times New Roman"/>
          <w:szCs w:val="24"/>
        </w:rPr>
        <w:br w:type="page"/>
      </w:r>
      <w:r>
        <w:rPr>
          <w:rFonts w:ascii="黑体" w:eastAsia="黑体" w:hAnsi="宋体" w:cs="Times New Roman" w:hint="eastAsia"/>
          <w:sz w:val="24"/>
          <w:szCs w:val="24"/>
        </w:rPr>
        <w:lastRenderedPageBreak/>
        <w:t>身体素质测试评分表</w:t>
      </w:r>
    </w:p>
    <w:tbl>
      <w:tblPr>
        <w:tblpPr w:leftFromText="180" w:rightFromText="180" w:vertAnchor="text" w:horzAnchor="margin" w:tblpXSpec="center" w:tblpY="326"/>
        <w:tblW w:w="8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358"/>
        <w:gridCol w:w="1492"/>
        <w:gridCol w:w="1541"/>
        <w:gridCol w:w="1330"/>
        <w:gridCol w:w="1498"/>
      </w:tblGrid>
      <w:tr w:rsidR="00C72591">
        <w:tc>
          <w:tcPr>
            <w:tcW w:w="1526" w:type="dxa"/>
            <w:tcBorders>
              <w:top w:val="single" w:sz="8" w:space="0" w:color="auto"/>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男子成绩（厘米）</w:t>
            </w:r>
          </w:p>
        </w:tc>
        <w:tc>
          <w:tcPr>
            <w:tcW w:w="1358"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2" w:type="dxa"/>
            <w:tcBorders>
              <w:top w:val="single" w:sz="8" w:space="0" w:color="auto"/>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c>
          <w:tcPr>
            <w:tcW w:w="1541" w:type="dxa"/>
            <w:tcBorders>
              <w:top w:val="single" w:sz="8" w:space="0" w:color="auto"/>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男子成绩（厘米）</w:t>
            </w:r>
          </w:p>
        </w:tc>
        <w:tc>
          <w:tcPr>
            <w:tcW w:w="1330"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8" w:type="dxa"/>
            <w:tcBorders>
              <w:top w:val="single" w:sz="8" w:space="0" w:color="auto"/>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288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15.00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250</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39.59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5.94</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97.61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14.64</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249</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38.38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5.76</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95.71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14.36</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37.18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5.58</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93.83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14.07</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247</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36.00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5.40</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91.96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13.79</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246</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34.84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5.23</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90.11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13.52</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245</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33.70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5.06</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88.28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13.24</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32.58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4.89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86.47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12.97</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243</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31.48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4.72</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84.68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12.70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242</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30.39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4.56</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82.91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12.44</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241</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29.33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4.40</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81.16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12.17</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28.28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4.24</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79.42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11.91</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239</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77.70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11.66</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238</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26.24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3.94</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76.00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11.40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237</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3.79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74.32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11.15</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24.28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3.64</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72.66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10.90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235</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23.32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3.50</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71.02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10.65</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234</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22.38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3.36</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69.40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10.41</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233</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21.47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3.22</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67.79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10.17</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20.57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3.09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66.20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9.93</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231</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19.69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2.95</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64.64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9.70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230</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18.38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2.76</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63.09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9.46</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229</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17.98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2.70</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61.56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9.23</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17.16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2.57</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60.04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9.01</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227</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16.36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2.45</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58.55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8.78</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226</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15.57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2.34</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57.07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8.56</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225</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14.80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2.22</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55.62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8.34</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14.05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2.11</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54.18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8.13</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223</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13.32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2.00</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52.76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7.91</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222</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12.61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1.89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51.36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7.70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221</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11.91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1.79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49.98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7.50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11.24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1.69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48.61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7.29</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219</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10.58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1.59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47.27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7.09</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218</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9.94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1.49</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45.94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6.89</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217</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9.32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1.40</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44.63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6.69</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8.72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1.31</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43.35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6.50</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215</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8.14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1.22</w:t>
            </w:r>
          </w:p>
        </w:tc>
      </w:tr>
      <w:tr w:rsidR="00C72591">
        <w:tc>
          <w:tcPr>
            <w:tcW w:w="1526"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42.08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6.31</w:t>
            </w:r>
          </w:p>
        </w:tc>
        <w:tc>
          <w:tcPr>
            <w:tcW w:w="1541"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214</w:t>
            </w:r>
          </w:p>
        </w:tc>
        <w:tc>
          <w:tcPr>
            <w:tcW w:w="1330"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7.57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1.14</w:t>
            </w:r>
          </w:p>
        </w:tc>
      </w:tr>
      <w:tr w:rsidR="00C72591">
        <w:tc>
          <w:tcPr>
            <w:tcW w:w="1526" w:type="dxa"/>
            <w:tcBorders>
              <w:top w:val="single" w:sz="4" w:space="0" w:color="000000"/>
              <w:left w:val="single" w:sz="8" w:space="0" w:color="auto"/>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251</w:t>
            </w:r>
          </w:p>
        </w:tc>
        <w:tc>
          <w:tcPr>
            <w:tcW w:w="1358"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40.82</w:t>
            </w:r>
          </w:p>
        </w:tc>
        <w:tc>
          <w:tcPr>
            <w:tcW w:w="1492" w:type="dxa"/>
            <w:tcBorders>
              <w:top w:val="single" w:sz="4" w:space="0" w:color="000000"/>
              <w:left w:val="single" w:sz="4" w:space="0" w:color="000000"/>
              <w:bottom w:val="single" w:sz="8"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6.12</w:t>
            </w:r>
          </w:p>
        </w:tc>
        <w:tc>
          <w:tcPr>
            <w:tcW w:w="1541" w:type="dxa"/>
            <w:tcBorders>
              <w:top w:val="single" w:sz="4" w:space="0" w:color="000000"/>
              <w:left w:val="double" w:sz="4" w:space="0" w:color="auto"/>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30"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8" w:space="0" w:color="auto"/>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542CA7">
      <w:pPr>
        <w:jc w:val="center"/>
        <w:rPr>
          <w:rFonts w:ascii="黑体" w:eastAsia="黑体" w:hAnsi="Times New Roman" w:cs="Times New Roman"/>
          <w:szCs w:val="21"/>
        </w:rPr>
      </w:pPr>
      <w:r>
        <w:rPr>
          <w:rFonts w:ascii="黑体" w:eastAsia="黑体" w:hAnsi="Times New Roman" w:cs="Times New Roman" w:hint="eastAsia"/>
          <w:szCs w:val="21"/>
        </w:rPr>
        <w:t>表2  男子立定跳远评分表</w:t>
      </w:r>
    </w:p>
    <w:p w:rsidR="00C72591" w:rsidRDefault="00C72591">
      <w:pPr>
        <w:rPr>
          <w:rFonts w:ascii="Times New Roman" w:hAnsi="Times New Roman" w:cs="Times New Roman"/>
          <w:sz w:val="18"/>
          <w:szCs w:val="18"/>
        </w:rPr>
      </w:pPr>
    </w:p>
    <w:p w:rsidR="00C72591" w:rsidRDefault="00542CA7">
      <w:pPr>
        <w:spacing w:line="300" w:lineRule="exact"/>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宋体" w:cs="Times New Roman" w:hint="eastAsia"/>
          <w:sz w:val="24"/>
          <w:szCs w:val="24"/>
        </w:rPr>
        <w:t>身体素质测试评分表</w:t>
      </w:r>
    </w:p>
    <w:tbl>
      <w:tblPr>
        <w:tblpPr w:leftFromText="180" w:rightFromText="180" w:vertAnchor="text" w:horzAnchor="margin" w:tblpXSpec="center" w:tblpY="326"/>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4"/>
        <w:gridCol w:w="1358"/>
        <w:gridCol w:w="1492"/>
        <w:gridCol w:w="1425"/>
        <w:gridCol w:w="1352"/>
        <w:gridCol w:w="1498"/>
      </w:tblGrid>
      <w:tr w:rsidR="00C72591">
        <w:tc>
          <w:tcPr>
            <w:tcW w:w="1424" w:type="dxa"/>
            <w:tcBorders>
              <w:top w:val="single" w:sz="8" w:space="0" w:color="auto"/>
              <w:left w:val="single" w:sz="8" w:space="0" w:color="auto"/>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pacing w:val="-10"/>
                <w:sz w:val="18"/>
                <w:szCs w:val="18"/>
              </w:rPr>
            </w:pPr>
            <w:r>
              <w:rPr>
                <w:rFonts w:ascii="Times New Roman" w:hAnsi="Times New Roman" w:cs="Times New Roman" w:hint="eastAsia"/>
                <w:spacing w:val="-10"/>
                <w:sz w:val="18"/>
                <w:szCs w:val="18"/>
              </w:rPr>
              <w:t>女子成绩（厘米）</w:t>
            </w:r>
          </w:p>
        </w:tc>
        <w:tc>
          <w:tcPr>
            <w:tcW w:w="1358"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2" w:type="dxa"/>
            <w:tcBorders>
              <w:top w:val="single" w:sz="8" w:space="0" w:color="auto"/>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c>
          <w:tcPr>
            <w:tcW w:w="1425" w:type="dxa"/>
            <w:tcBorders>
              <w:top w:val="single" w:sz="8" w:space="0" w:color="auto"/>
              <w:left w:val="double" w:sz="4" w:space="0" w:color="auto"/>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pacing w:val="-10"/>
                <w:sz w:val="18"/>
                <w:szCs w:val="18"/>
              </w:rPr>
              <w:t>女子成绩（厘米）</w:t>
            </w:r>
          </w:p>
        </w:tc>
        <w:tc>
          <w:tcPr>
            <w:tcW w:w="1352"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8" w:type="dxa"/>
            <w:tcBorders>
              <w:top w:val="single" w:sz="8" w:space="0" w:color="auto"/>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245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15.00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40.30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6.05</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97.77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14.67</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39.20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5.88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96.08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14.41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38.11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5.72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94.41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14.16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37.04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5.56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92.75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13.91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35.99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5.40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91.10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13.67</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34.94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5.24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89.47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13.42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33.92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5.09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87.85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13.18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32.90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4.94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86.25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12.94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31.91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4.79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84.66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12.70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4.64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83.08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12.46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29.95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4.49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81.52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12.23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29.00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4.35</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79.98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28.06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4.21</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78.44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11.77</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27.13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4.07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76.93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11.54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26.62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3.99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75.43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11.31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25.32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3.80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73.04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10.96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24.44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3.67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72.46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10.87</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23.57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3.54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71.00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10.65</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22.71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3.41</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69.56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10.43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21.87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3.28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68.13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10.22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21.05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3.16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66.71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20.23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3.03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65.31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9.80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19.44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2.92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63.92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9.59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18.66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2.80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62.55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9.38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17.89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2.68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61.19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9.18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17.13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2.57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59.85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8.98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16.39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2.46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58.52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8.78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2.35</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57.20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8.58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14.96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2.24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55.90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8.39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14.26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2.14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54.61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8.19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13.58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2.04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53.34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12.91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1.94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52.08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7.81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12.26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1.84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50.84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7.63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11.62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1.74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49.61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7.44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1.65</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48.40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7.26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10.39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1.56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47.20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7.08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9.79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46.01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6.90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9.21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44.84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6.73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8.64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43.68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6.55</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8.09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1.21</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42.54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6.38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7.55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1.13</w:t>
            </w:r>
          </w:p>
        </w:tc>
      </w:tr>
      <w:tr w:rsidR="00C72591">
        <w:tc>
          <w:tcPr>
            <w:tcW w:w="1424" w:type="dxa"/>
            <w:tcBorders>
              <w:top w:val="single" w:sz="4" w:space="0" w:color="000000"/>
              <w:left w:val="single" w:sz="8" w:space="0" w:color="auto"/>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358"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41.41</w:t>
            </w:r>
          </w:p>
        </w:tc>
        <w:tc>
          <w:tcPr>
            <w:tcW w:w="1492" w:type="dxa"/>
            <w:tcBorders>
              <w:top w:val="single" w:sz="4" w:space="0" w:color="000000"/>
              <w:left w:val="single" w:sz="4" w:space="0" w:color="000000"/>
              <w:bottom w:val="single" w:sz="8"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6.21</w:t>
            </w:r>
          </w:p>
        </w:tc>
        <w:tc>
          <w:tcPr>
            <w:tcW w:w="1425" w:type="dxa"/>
            <w:tcBorders>
              <w:top w:val="single" w:sz="4" w:space="0" w:color="000000"/>
              <w:left w:val="double" w:sz="4" w:space="0" w:color="auto"/>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162</w:t>
            </w:r>
          </w:p>
        </w:tc>
        <w:tc>
          <w:tcPr>
            <w:tcW w:w="1352"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7.03</w:t>
            </w:r>
          </w:p>
        </w:tc>
        <w:tc>
          <w:tcPr>
            <w:tcW w:w="1498" w:type="dxa"/>
            <w:tcBorders>
              <w:top w:val="single" w:sz="4" w:space="0" w:color="000000"/>
              <w:left w:val="single" w:sz="4" w:space="0" w:color="000000"/>
              <w:bottom w:val="single" w:sz="8"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1.05</w:t>
            </w:r>
          </w:p>
        </w:tc>
      </w:tr>
    </w:tbl>
    <w:p w:rsidR="00C72591" w:rsidRDefault="00542CA7">
      <w:pPr>
        <w:jc w:val="center"/>
        <w:rPr>
          <w:rFonts w:ascii="Times New Roman" w:hAnsi="Times New Roman" w:cs="Times New Roman"/>
          <w:sz w:val="18"/>
          <w:szCs w:val="18"/>
          <w:u w:val="single"/>
        </w:rPr>
      </w:pPr>
      <w:r>
        <w:rPr>
          <w:rFonts w:ascii="黑体" w:eastAsia="黑体" w:hAnsi="Times New Roman" w:cs="Times New Roman" w:hint="eastAsia"/>
          <w:szCs w:val="21"/>
        </w:rPr>
        <w:t>表3  女子立定跳远评分表</w:t>
      </w:r>
    </w:p>
    <w:p w:rsidR="00C72591" w:rsidRDefault="00C72591">
      <w:pPr>
        <w:rPr>
          <w:rFonts w:ascii="Times New Roman" w:hAnsi="Times New Roman" w:cs="Times New Roman"/>
          <w:sz w:val="18"/>
          <w:szCs w:val="18"/>
        </w:rPr>
      </w:pPr>
    </w:p>
    <w:p w:rsidR="00C72591" w:rsidRDefault="00542CA7">
      <w:pPr>
        <w:spacing w:line="300" w:lineRule="exact"/>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宋体" w:cs="Times New Roman" w:hint="eastAsia"/>
          <w:sz w:val="24"/>
          <w:szCs w:val="24"/>
        </w:rPr>
        <w:t>身体素质测试评分表</w:t>
      </w:r>
    </w:p>
    <w:tbl>
      <w:tblPr>
        <w:tblpPr w:leftFromText="180" w:rightFromText="180" w:vertAnchor="text" w:horzAnchor="margin" w:tblpXSpec="center" w:tblpY="326"/>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4"/>
        <w:gridCol w:w="1358"/>
        <w:gridCol w:w="1492"/>
        <w:gridCol w:w="1425"/>
        <w:gridCol w:w="1352"/>
        <w:gridCol w:w="1498"/>
      </w:tblGrid>
      <w:tr w:rsidR="00C72591">
        <w:tc>
          <w:tcPr>
            <w:tcW w:w="1424" w:type="dxa"/>
            <w:tcBorders>
              <w:top w:val="single" w:sz="8" w:space="0" w:color="auto"/>
              <w:left w:val="single" w:sz="8" w:space="0" w:color="auto"/>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男子成绩（米）</w:t>
            </w:r>
          </w:p>
        </w:tc>
        <w:tc>
          <w:tcPr>
            <w:tcW w:w="1358"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2" w:type="dxa"/>
            <w:tcBorders>
              <w:top w:val="single" w:sz="8" w:space="0" w:color="auto"/>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c>
          <w:tcPr>
            <w:tcW w:w="1425" w:type="dxa"/>
            <w:tcBorders>
              <w:top w:val="single" w:sz="8" w:space="0" w:color="auto"/>
              <w:left w:val="double" w:sz="4" w:space="0" w:color="auto"/>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男子成绩（米）</w:t>
            </w:r>
          </w:p>
        </w:tc>
        <w:tc>
          <w:tcPr>
            <w:tcW w:w="1352"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8" w:type="dxa"/>
            <w:tcBorders>
              <w:top w:val="single" w:sz="8" w:space="0" w:color="auto"/>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12.3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15.00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39.48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5.92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98.06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14.71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38.25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5.74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96.14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14.42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37.04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5.56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94.25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14.14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35.84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5.38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92.37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13.86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34.67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90.51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13.58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33.51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5.03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88.66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13.30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32.37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4.86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86.84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13.03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31.25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4.69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85.03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12.75</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30.15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4.52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83.25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12.49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29.06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4.36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81.48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12.22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79.73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11.96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26.95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4.04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11.70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25.92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3.89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76.28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11.44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3.74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74.59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11.19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3.59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72.91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10.94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22.95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3.44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71.26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10.69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3.30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69.62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10.44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21.06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3.16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10.20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20.15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3.02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66.40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9.96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2.89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64.81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9.72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18.37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2.76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63.25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9.49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17.51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2.63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61.70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9.26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2.50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60.17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9.03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15.84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2.38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58.66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8.80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2.26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57.17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8.58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2.14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55.70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8.36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13.48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2.02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8.14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12.73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1.91</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52.81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7.92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1.80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51.40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7.71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11.29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1.69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7.50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10.59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1.59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48.62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7.29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47.26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7.09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9.26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45.91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6.89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8.62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44.59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6.69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43.29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6.49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7.40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1.11</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42.00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6.30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1.02</w:t>
            </w:r>
          </w:p>
        </w:tc>
      </w:tr>
      <w:tr w:rsidR="00C72591">
        <w:tc>
          <w:tcPr>
            <w:tcW w:w="1424" w:type="dxa"/>
            <w:tcBorders>
              <w:top w:val="single" w:sz="4" w:space="0" w:color="000000"/>
              <w:left w:val="single" w:sz="8" w:space="0" w:color="auto"/>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8.6</w:t>
            </w:r>
          </w:p>
        </w:tc>
        <w:tc>
          <w:tcPr>
            <w:tcW w:w="1358"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40.73</w:t>
            </w:r>
          </w:p>
        </w:tc>
        <w:tc>
          <w:tcPr>
            <w:tcW w:w="1492" w:type="dxa"/>
            <w:tcBorders>
              <w:top w:val="single" w:sz="4" w:space="0" w:color="000000"/>
              <w:left w:val="single" w:sz="4" w:space="0" w:color="000000"/>
              <w:bottom w:val="single" w:sz="8"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6.11</w:t>
            </w:r>
          </w:p>
        </w:tc>
        <w:tc>
          <w:tcPr>
            <w:tcW w:w="1425" w:type="dxa"/>
            <w:tcBorders>
              <w:top w:val="single" w:sz="4" w:space="0" w:color="000000"/>
              <w:left w:val="double" w:sz="4" w:space="0" w:color="auto"/>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8"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542CA7">
      <w:pPr>
        <w:jc w:val="center"/>
        <w:rPr>
          <w:rFonts w:ascii="Times New Roman" w:hAnsi="Times New Roman" w:cs="Times New Roman"/>
          <w:szCs w:val="24"/>
        </w:rPr>
      </w:pPr>
      <w:r>
        <w:rPr>
          <w:rFonts w:ascii="黑体" w:eastAsia="黑体" w:hAnsi="Times New Roman" w:cs="Times New Roman" w:hint="eastAsia"/>
          <w:szCs w:val="21"/>
        </w:rPr>
        <w:t>表4  男子原地推铅球评分表</w:t>
      </w:r>
    </w:p>
    <w:p w:rsidR="00C72591" w:rsidRDefault="00C72591">
      <w:pPr>
        <w:rPr>
          <w:rFonts w:ascii="Times New Roman" w:hAnsi="Times New Roman" w:cs="Times New Roman"/>
          <w:sz w:val="18"/>
          <w:szCs w:val="18"/>
          <w:u w:val="single"/>
        </w:rPr>
      </w:pPr>
    </w:p>
    <w:p w:rsidR="00C72591" w:rsidRDefault="00542CA7">
      <w:pPr>
        <w:spacing w:line="300" w:lineRule="exact"/>
        <w:jc w:val="center"/>
        <w:rPr>
          <w:rFonts w:ascii="黑体" w:eastAsia="黑体" w:hAnsi="Times New Roman" w:cs="Times New Roman"/>
          <w:sz w:val="24"/>
          <w:szCs w:val="24"/>
        </w:rPr>
      </w:pPr>
      <w:r>
        <w:rPr>
          <w:rFonts w:ascii="Times New Roman" w:hAnsi="Times New Roman" w:cs="Times New Roman"/>
          <w:sz w:val="18"/>
          <w:szCs w:val="18"/>
          <w:u w:val="single"/>
        </w:rPr>
        <w:br w:type="page"/>
      </w:r>
      <w:r>
        <w:rPr>
          <w:rFonts w:ascii="黑体" w:eastAsia="黑体" w:hAnsi="宋体" w:cs="Times New Roman" w:hint="eastAsia"/>
          <w:sz w:val="24"/>
          <w:szCs w:val="24"/>
        </w:rPr>
        <w:t>身体素质测试评分表</w:t>
      </w:r>
    </w:p>
    <w:tbl>
      <w:tblPr>
        <w:tblpPr w:leftFromText="180" w:rightFromText="180" w:vertAnchor="text" w:horzAnchor="margin" w:tblpXSpec="center" w:tblpY="326"/>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4"/>
        <w:gridCol w:w="1358"/>
        <w:gridCol w:w="1492"/>
        <w:gridCol w:w="1425"/>
        <w:gridCol w:w="1352"/>
        <w:gridCol w:w="1498"/>
      </w:tblGrid>
      <w:tr w:rsidR="00C72591">
        <w:tc>
          <w:tcPr>
            <w:tcW w:w="1424" w:type="dxa"/>
            <w:tcBorders>
              <w:top w:val="single" w:sz="8" w:space="0" w:color="auto"/>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女子成绩（米）</w:t>
            </w:r>
          </w:p>
        </w:tc>
        <w:tc>
          <w:tcPr>
            <w:tcW w:w="1358"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2" w:type="dxa"/>
            <w:tcBorders>
              <w:top w:val="single" w:sz="8" w:space="0" w:color="auto"/>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c>
          <w:tcPr>
            <w:tcW w:w="1425" w:type="dxa"/>
            <w:tcBorders>
              <w:top w:val="single" w:sz="8" w:space="0" w:color="auto"/>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女子成绩（米）</w:t>
            </w:r>
          </w:p>
        </w:tc>
        <w:tc>
          <w:tcPr>
            <w:tcW w:w="1352"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8" w:type="dxa"/>
            <w:tcBorders>
              <w:top w:val="single" w:sz="8" w:space="0" w:color="auto"/>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9.5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45.92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6.89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98.06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14.71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44.59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6.69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96.15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14.42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43.29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6.49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94.25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14.14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42.00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6.30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92.37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13.86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40.73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6.11</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90.51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13.58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39.48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5.92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88.67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13.30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5.74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86.84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13.03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5.56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85.04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12.76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35.84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5.38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83.25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12.49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81.48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12.22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33.51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5.03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79.73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11.96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32.37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4.86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11.70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4.69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76.29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11.44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30.15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4.52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74.59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11.19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4.20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72.92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10.94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27.11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71.26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10.69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26.95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69.62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10.44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25.93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10.20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66.40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9.96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23.93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64.81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9.72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22.95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63.25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9.49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61.70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9.26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21.06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60.17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9.03</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20.15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58.67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8.80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57.18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8.58</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18.37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55.70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8.36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17.51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54.25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8.14</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52.81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7.92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15.84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51.40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7.71</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15.04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7.50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48.62</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7.29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2.02</w:t>
            </w:r>
          </w:p>
        </w:tc>
      </w:tr>
      <w:tr w:rsidR="00C72591">
        <w:tc>
          <w:tcPr>
            <w:tcW w:w="1424" w:type="dxa"/>
            <w:tcBorders>
              <w:top w:val="single" w:sz="4" w:space="0" w:color="000000"/>
              <w:left w:val="single" w:sz="8" w:space="0" w:color="auto"/>
              <w:bottom w:val="single" w:sz="8" w:space="0" w:color="auto"/>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6.3</w:t>
            </w:r>
          </w:p>
        </w:tc>
        <w:tc>
          <w:tcPr>
            <w:tcW w:w="1358"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47.26</w:t>
            </w:r>
          </w:p>
        </w:tc>
        <w:tc>
          <w:tcPr>
            <w:tcW w:w="1492" w:type="dxa"/>
            <w:tcBorders>
              <w:top w:val="single" w:sz="4" w:space="0" w:color="000000"/>
              <w:left w:val="single" w:sz="4" w:space="0" w:color="000000"/>
              <w:bottom w:val="single" w:sz="8"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7.09</w:t>
            </w:r>
          </w:p>
        </w:tc>
        <w:tc>
          <w:tcPr>
            <w:tcW w:w="1425" w:type="dxa"/>
            <w:tcBorders>
              <w:top w:val="single" w:sz="4" w:space="0" w:color="000000"/>
              <w:left w:val="double" w:sz="4" w:space="0" w:color="auto"/>
              <w:bottom w:val="single" w:sz="8" w:space="0" w:color="auto"/>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352"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12.73</w:t>
            </w:r>
          </w:p>
        </w:tc>
        <w:tc>
          <w:tcPr>
            <w:tcW w:w="1498" w:type="dxa"/>
            <w:tcBorders>
              <w:top w:val="single" w:sz="4" w:space="0" w:color="000000"/>
              <w:left w:val="single" w:sz="4" w:space="0" w:color="000000"/>
              <w:bottom w:val="single" w:sz="8"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1.91</w:t>
            </w:r>
          </w:p>
        </w:tc>
      </w:tr>
    </w:tbl>
    <w:p w:rsidR="00C72591" w:rsidRDefault="00542CA7">
      <w:pPr>
        <w:jc w:val="center"/>
        <w:rPr>
          <w:rFonts w:ascii="Times New Roman" w:hAnsi="Times New Roman" w:cs="Times New Roman"/>
          <w:szCs w:val="24"/>
        </w:rPr>
      </w:pPr>
      <w:r>
        <w:rPr>
          <w:rFonts w:ascii="黑体" w:eastAsia="黑体" w:hAnsi="Times New Roman" w:cs="Times New Roman" w:hint="eastAsia"/>
          <w:szCs w:val="21"/>
        </w:rPr>
        <w:t>表5  女子原地推铅球评分表</w:t>
      </w:r>
    </w:p>
    <w:p w:rsidR="00C72591" w:rsidRDefault="00C72591">
      <w:pPr>
        <w:rPr>
          <w:rFonts w:ascii="Times New Roman" w:hAnsi="Times New Roman" w:cs="Times New Roman"/>
          <w:sz w:val="18"/>
          <w:szCs w:val="18"/>
          <w:u w:val="single"/>
        </w:rPr>
      </w:pPr>
    </w:p>
    <w:p w:rsidR="00C72591" w:rsidRDefault="00542CA7">
      <w:pPr>
        <w:spacing w:line="300" w:lineRule="exact"/>
        <w:jc w:val="center"/>
        <w:rPr>
          <w:rFonts w:ascii="Times New Roman" w:hAnsi="Times New Roman" w:cs="Times New Roman"/>
          <w:b/>
          <w:sz w:val="24"/>
          <w:szCs w:val="24"/>
        </w:rPr>
      </w:pPr>
      <w:r>
        <w:rPr>
          <w:rFonts w:ascii="Times New Roman" w:hAnsi="Times New Roman" w:cs="Times New Roman"/>
          <w:sz w:val="18"/>
          <w:szCs w:val="18"/>
          <w:u w:val="single"/>
        </w:rPr>
        <w:br w:type="page"/>
      </w:r>
      <w:r>
        <w:rPr>
          <w:rFonts w:ascii="宋体" w:hAnsi="宋体" w:cs="Times New Roman" w:hint="eastAsia"/>
          <w:b/>
          <w:sz w:val="24"/>
          <w:szCs w:val="24"/>
        </w:rPr>
        <w:t>身体素质测试评分表</w:t>
      </w:r>
    </w:p>
    <w:tbl>
      <w:tblPr>
        <w:tblpPr w:leftFromText="180" w:rightFromText="180" w:vertAnchor="text" w:horzAnchor="margin" w:tblpXSpec="center" w:tblpY="326"/>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4"/>
        <w:gridCol w:w="1358"/>
        <w:gridCol w:w="1492"/>
        <w:gridCol w:w="1425"/>
        <w:gridCol w:w="1352"/>
        <w:gridCol w:w="1498"/>
      </w:tblGrid>
      <w:tr w:rsidR="00C72591">
        <w:tc>
          <w:tcPr>
            <w:tcW w:w="1424" w:type="dxa"/>
            <w:tcBorders>
              <w:top w:val="single" w:sz="8" w:space="0" w:color="auto"/>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男子成绩（秒）</w:t>
            </w:r>
          </w:p>
        </w:tc>
        <w:tc>
          <w:tcPr>
            <w:tcW w:w="1358"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2" w:type="dxa"/>
            <w:tcBorders>
              <w:top w:val="single" w:sz="8" w:space="0" w:color="auto"/>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c>
          <w:tcPr>
            <w:tcW w:w="1425" w:type="dxa"/>
            <w:tcBorders>
              <w:top w:val="single" w:sz="8" w:space="0" w:color="auto"/>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女子成绩（秒）</w:t>
            </w:r>
          </w:p>
        </w:tc>
        <w:tc>
          <w:tcPr>
            <w:tcW w:w="1352" w:type="dxa"/>
            <w:tcBorders>
              <w:top w:val="single" w:sz="8" w:space="0" w:color="auto"/>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分值（百分制）</w:t>
            </w:r>
          </w:p>
        </w:tc>
        <w:tc>
          <w:tcPr>
            <w:tcW w:w="1498" w:type="dxa"/>
            <w:tcBorders>
              <w:top w:val="single" w:sz="8" w:space="0" w:color="auto"/>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分值（十五分制）</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5.0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宋体" w:hAnsi="宋体" w:cs="Times New Roman"/>
                <w:sz w:val="18"/>
                <w:szCs w:val="18"/>
              </w:rPr>
            </w:pPr>
            <w:r>
              <w:rPr>
                <w:rFonts w:ascii="Times New Roman" w:hAnsi="Times New Roman" w:cs="Times New Roman"/>
                <w:sz w:val="18"/>
                <w:szCs w:val="18"/>
              </w:rPr>
              <w:t>15.00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5.4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100.00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15.00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96.15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14.42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95.88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14.38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92.37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13.86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91.84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13.77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88.67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13.30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87.88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13.18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85.04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12.76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84.01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12.60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81.48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12.22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80.23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12.03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11.70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76.53</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11.48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74.59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11.19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72.92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10.94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71.26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10.69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69.39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10.41</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10.20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65.94</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9.89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64.81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9.72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62.50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9.38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61.70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9.26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59.31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8.90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58.67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8.80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56.12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8.42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55.70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8.36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53.02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7.95</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52.81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7.92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50.00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7.50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50.00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7.50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47.07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7.06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47.26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7.09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44.22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6.63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44.59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6.69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41.45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6.22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42.00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6.30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38.78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5.82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39.48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5.92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36.18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5.43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37.04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5.56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33.67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5.05</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34.67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5.20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31.25</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4.69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32.37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4.86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28.91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4.34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30.15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4.52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26.66</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4.20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24.49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3.67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25.93</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3.89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7.9</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22.41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3.37</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23.91</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3.59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20.41</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3.06</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7.7</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3.30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8.1</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18.50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2.78</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20.15</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3.02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8.2</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16.67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2.50</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7.9</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18.37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8.3</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14.92</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2.24</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16.67</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2.50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13.27</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1.99</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8.1</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15.04</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2.26</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8.5</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11.69</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1.75</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8.2</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13.48</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2.02</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8.6</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10.20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1.53</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8.3</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8.7</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8.80</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10.59</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1.59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7.48</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1.12</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8.5</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9.26</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1.39</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c>
          <w:tcPr>
            <w:tcW w:w="1424" w:type="dxa"/>
            <w:tcBorders>
              <w:top w:val="single" w:sz="4" w:space="0" w:color="000000"/>
              <w:left w:val="single" w:sz="8"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8.6</w:t>
            </w:r>
          </w:p>
        </w:tc>
        <w:tc>
          <w:tcPr>
            <w:tcW w:w="1358"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8.00</w:t>
            </w:r>
          </w:p>
        </w:tc>
        <w:tc>
          <w:tcPr>
            <w:tcW w:w="1492" w:type="dxa"/>
            <w:tcBorders>
              <w:top w:val="single" w:sz="4" w:space="0" w:color="000000"/>
              <w:left w:val="single" w:sz="4" w:space="0" w:color="000000"/>
              <w:bottom w:val="single" w:sz="4" w:space="0" w:color="000000"/>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425" w:type="dxa"/>
            <w:tcBorders>
              <w:top w:val="single" w:sz="4" w:space="0" w:color="000000"/>
              <w:left w:val="double" w:sz="4" w:space="0" w:color="auto"/>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4" w:space="0" w:color="000000"/>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4" w:space="0" w:color="000000"/>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c>
          <w:tcPr>
            <w:tcW w:w="1424" w:type="dxa"/>
            <w:tcBorders>
              <w:top w:val="single" w:sz="4" w:space="0" w:color="000000"/>
              <w:left w:val="single" w:sz="8" w:space="0" w:color="auto"/>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8.7</w:t>
            </w:r>
          </w:p>
        </w:tc>
        <w:tc>
          <w:tcPr>
            <w:tcW w:w="1358"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6.81</w:t>
            </w:r>
          </w:p>
        </w:tc>
        <w:tc>
          <w:tcPr>
            <w:tcW w:w="1492" w:type="dxa"/>
            <w:tcBorders>
              <w:top w:val="single" w:sz="4" w:space="0" w:color="000000"/>
              <w:left w:val="single" w:sz="4" w:space="0" w:color="000000"/>
              <w:bottom w:val="single" w:sz="8"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1.02</w:t>
            </w:r>
          </w:p>
        </w:tc>
        <w:tc>
          <w:tcPr>
            <w:tcW w:w="1425" w:type="dxa"/>
            <w:tcBorders>
              <w:top w:val="single" w:sz="4" w:space="0" w:color="000000"/>
              <w:left w:val="double" w:sz="4" w:space="0" w:color="auto"/>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352" w:type="dxa"/>
            <w:tcBorders>
              <w:top w:val="single" w:sz="4" w:space="0" w:color="000000"/>
              <w:left w:val="single" w:sz="4" w:space="0" w:color="000000"/>
              <w:bottom w:val="single" w:sz="8" w:space="0" w:color="auto"/>
              <w:right w:val="single" w:sz="4" w:space="0" w:color="000000"/>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498" w:type="dxa"/>
            <w:tcBorders>
              <w:top w:val="single" w:sz="4" w:space="0" w:color="000000"/>
              <w:left w:val="single" w:sz="4" w:space="0" w:color="000000"/>
              <w:bottom w:val="single" w:sz="8" w:space="0" w:color="auto"/>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542CA7">
      <w:pPr>
        <w:jc w:val="center"/>
        <w:rPr>
          <w:rFonts w:ascii="Times New Roman" w:hAnsi="Times New Roman" w:cs="Times New Roman"/>
          <w:szCs w:val="24"/>
        </w:rPr>
      </w:pPr>
      <w:r>
        <w:rPr>
          <w:rFonts w:ascii="黑体" w:eastAsia="黑体" w:hAnsi="Times New Roman" w:cs="Times New Roman" w:hint="eastAsia"/>
          <w:szCs w:val="21"/>
        </w:rPr>
        <w:t>表6  男、女子绕杆跑评分表</w:t>
      </w:r>
    </w:p>
    <w:p w:rsidR="00C72591" w:rsidRDefault="00542CA7">
      <w:pPr>
        <w:ind w:firstLineChars="200" w:firstLine="360"/>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二、专项</w:t>
      </w:r>
    </w:p>
    <w:p w:rsidR="00C72591" w:rsidRDefault="00542CA7">
      <w:pPr>
        <w:ind w:firstLineChars="196" w:firstLine="413"/>
        <w:rPr>
          <w:rFonts w:ascii="宋体" w:hAnsi="宋体" w:cs="Times New Roman"/>
          <w:b/>
          <w:szCs w:val="21"/>
        </w:rPr>
      </w:pPr>
      <w:r>
        <w:rPr>
          <w:rFonts w:ascii="宋体" w:hAnsi="宋体" w:cs="Times New Roman" w:hint="eastAsia"/>
          <w:b/>
          <w:szCs w:val="21"/>
        </w:rPr>
        <w:t>1．田径</w:t>
      </w:r>
    </w:p>
    <w:p w:rsidR="00C72591" w:rsidRDefault="00542CA7" w:rsidP="00ED0E9C">
      <w:pPr>
        <w:ind w:firstLineChars="196" w:firstLine="412"/>
        <w:rPr>
          <w:rFonts w:ascii="宋体" w:hAnsi="宋体" w:cs="Times New Roman"/>
          <w:sz w:val="28"/>
          <w:szCs w:val="28"/>
        </w:rPr>
      </w:pPr>
      <w:r>
        <w:rPr>
          <w:rFonts w:ascii="宋体" w:hAnsi="宋体" w:cs="Times New Roman" w:hint="eastAsia"/>
          <w:szCs w:val="21"/>
        </w:rPr>
        <w:t>(1)测验项目</w:t>
      </w:r>
    </w:p>
    <w:p w:rsidR="00C72591" w:rsidRDefault="00542CA7">
      <w:pPr>
        <w:ind w:firstLineChars="200" w:firstLine="420"/>
        <w:rPr>
          <w:rFonts w:ascii="Times New Roman" w:hAnsi="Times New Roman" w:cs="Times New Roman"/>
          <w:szCs w:val="21"/>
        </w:rPr>
      </w:pPr>
      <w:r>
        <w:rPr>
          <w:rFonts w:ascii="宋体" w:hAnsi="宋体" w:cs="Times New Roman" w:hint="eastAsia"/>
          <w:szCs w:val="21"/>
        </w:rPr>
        <w:t>①</w:t>
      </w:r>
      <w:r>
        <w:rPr>
          <w:rFonts w:ascii="Times New Roman" w:hAnsi="Times New Roman" w:cs="Times New Roman" w:hint="eastAsia"/>
          <w:szCs w:val="21"/>
        </w:rPr>
        <w:t>跑类：</w:t>
      </w:r>
    </w:p>
    <w:p w:rsidR="00C72591" w:rsidRDefault="00542CA7">
      <w:pPr>
        <w:ind w:firstLineChars="200" w:firstLine="420"/>
        <w:rPr>
          <w:rFonts w:ascii="Times New Roman" w:hAnsi="Times New Roman" w:cs="Times New Roman"/>
          <w:szCs w:val="21"/>
        </w:rPr>
      </w:pPr>
      <w:r>
        <w:rPr>
          <w:rFonts w:ascii="Times New Roman" w:hAnsi="Times New Roman" w:cs="Times New Roman" w:hint="eastAsia"/>
          <w:szCs w:val="21"/>
        </w:rPr>
        <w:t>男生：</w:t>
      </w:r>
      <w:r>
        <w:rPr>
          <w:rFonts w:ascii="Times New Roman" w:hAnsi="Times New Roman" w:cs="Times New Roman"/>
          <w:szCs w:val="21"/>
        </w:rPr>
        <w:t>200</w:t>
      </w:r>
      <w:r>
        <w:rPr>
          <w:rFonts w:ascii="Times New Roman" w:hAnsi="Times New Roman" w:cs="Times New Roman" w:hint="eastAsia"/>
          <w:szCs w:val="21"/>
        </w:rPr>
        <w:t>米</w:t>
      </w:r>
      <w:r>
        <w:rPr>
          <w:rFonts w:ascii="宋体" w:hAnsi="宋体" w:cs="Times New Roman" w:hint="eastAsia"/>
          <w:szCs w:val="21"/>
        </w:rPr>
        <w:t>、</w:t>
      </w:r>
      <w:r>
        <w:rPr>
          <w:rFonts w:ascii="Times New Roman" w:hAnsi="Times New Roman" w:cs="Times New Roman"/>
          <w:szCs w:val="21"/>
        </w:rPr>
        <w:t>400</w:t>
      </w:r>
      <w:r>
        <w:rPr>
          <w:rFonts w:ascii="Times New Roman" w:hAnsi="Times New Roman" w:cs="Times New Roman" w:hint="eastAsia"/>
          <w:szCs w:val="21"/>
        </w:rPr>
        <w:t>米</w:t>
      </w:r>
      <w:r>
        <w:rPr>
          <w:rFonts w:ascii="宋体" w:hAnsi="宋体" w:cs="Times New Roman" w:hint="eastAsia"/>
          <w:szCs w:val="21"/>
        </w:rPr>
        <w:t>、</w:t>
      </w:r>
      <w:r>
        <w:rPr>
          <w:rFonts w:ascii="Times New Roman" w:hAnsi="Times New Roman" w:cs="Times New Roman"/>
          <w:szCs w:val="21"/>
        </w:rPr>
        <w:t>1500</w:t>
      </w:r>
      <w:r>
        <w:rPr>
          <w:rFonts w:ascii="Times New Roman" w:hAnsi="Times New Roman" w:cs="Times New Roman" w:hint="eastAsia"/>
          <w:szCs w:val="21"/>
        </w:rPr>
        <w:t>米</w:t>
      </w:r>
      <w:r>
        <w:rPr>
          <w:rFonts w:ascii="宋体" w:hAnsi="宋体" w:cs="Times New Roman" w:hint="eastAsia"/>
          <w:szCs w:val="21"/>
        </w:rPr>
        <w:t>、</w:t>
      </w:r>
      <w:r>
        <w:rPr>
          <w:rFonts w:ascii="Times New Roman" w:hAnsi="Times New Roman" w:cs="Times New Roman"/>
          <w:szCs w:val="21"/>
        </w:rPr>
        <w:t>110</w:t>
      </w:r>
      <w:r>
        <w:rPr>
          <w:rFonts w:ascii="Times New Roman" w:hAnsi="Times New Roman" w:cs="Times New Roman" w:hint="eastAsia"/>
          <w:szCs w:val="21"/>
        </w:rPr>
        <w:t>米栏（采用少年甲组栏高</w:t>
      </w:r>
      <w:r>
        <w:rPr>
          <w:rFonts w:ascii="宋体" w:hAnsi="宋体" w:cs="Times New Roman" w:hint="eastAsia"/>
          <w:szCs w:val="21"/>
        </w:rPr>
        <w:t>、栏距</w:t>
      </w:r>
      <w:r>
        <w:rPr>
          <w:rFonts w:ascii="Times New Roman" w:hAnsi="Times New Roman" w:cs="Times New Roman" w:hint="eastAsia"/>
          <w:szCs w:val="21"/>
        </w:rPr>
        <w:t>）。</w:t>
      </w:r>
    </w:p>
    <w:p w:rsidR="00C72591" w:rsidRDefault="00542CA7">
      <w:pPr>
        <w:ind w:firstLineChars="200" w:firstLine="420"/>
        <w:rPr>
          <w:rFonts w:ascii="Times New Roman" w:hAnsi="Times New Roman" w:cs="Times New Roman"/>
          <w:szCs w:val="21"/>
        </w:rPr>
      </w:pPr>
      <w:r>
        <w:rPr>
          <w:rFonts w:ascii="Times New Roman" w:hAnsi="Times New Roman" w:cs="Times New Roman" w:hint="eastAsia"/>
          <w:szCs w:val="21"/>
        </w:rPr>
        <w:t>女生：</w:t>
      </w:r>
      <w:r>
        <w:rPr>
          <w:rFonts w:ascii="Times New Roman" w:hAnsi="Times New Roman" w:cs="Times New Roman"/>
          <w:szCs w:val="21"/>
        </w:rPr>
        <w:t>200</w:t>
      </w:r>
      <w:r>
        <w:rPr>
          <w:rFonts w:ascii="Times New Roman" w:hAnsi="Times New Roman" w:cs="Times New Roman" w:hint="eastAsia"/>
          <w:szCs w:val="21"/>
        </w:rPr>
        <w:t>米</w:t>
      </w:r>
      <w:r>
        <w:rPr>
          <w:rFonts w:ascii="宋体" w:hAnsi="宋体" w:cs="Times New Roman" w:hint="eastAsia"/>
          <w:szCs w:val="21"/>
        </w:rPr>
        <w:t>、</w:t>
      </w:r>
      <w:r>
        <w:rPr>
          <w:rFonts w:ascii="Times New Roman" w:hAnsi="Times New Roman" w:cs="Times New Roman"/>
          <w:szCs w:val="21"/>
        </w:rPr>
        <w:t>400</w:t>
      </w:r>
      <w:r>
        <w:rPr>
          <w:rFonts w:ascii="Times New Roman" w:hAnsi="Times New Roman" w:cs="Times New Roman" w:hint="eastAsia"/>
          <w:szCs w:val="21"/>
        </w:rPr>
        <w:t>米</w:t>
      </w:r>
      <w:r>
        <w:rPr>
          <w:rFonts w:ascii="宋体" w:hAnsi="宋体" w:cs="Times New Roman" w:hint="eastAsia"/>
          <w:szCs w:val="21"/>
        </w:rPr>
        <w:t>、</w:t>
      </w:r>
      <w:r>
        <w:rPr>
          <w:rFonts w:ascii="Times New Roman" w:hAnsi="Times New Roman" w:cs="Times New Roman"/>
          <w:szCs w:val="21"/>
        </w:rPr>
        <w:t>1500</w:t>
      </w:r>
      <w:r>
        <w:rPr>
          <w:rFonts w:ascii="Times New Roman" w:hAnsi="Times New Roman" w:cs="Times New Roman" w:hint="eastAsia"/>
          <w:szCs w:val="21"/>
        </w:rPr>
        <w:t>米</w:t>
      </w:r>
      <w:r>
        <w:rPr>
          <w:rFonts w:ascii="宋体" w:hAnsi="宋体" w:cs="Times New Roman" w:hint="eastAsia"/>
          <w:szCs w:val="21"/>
        </w:rPr>
        <w:t>、</w:t>
      </w:r>
      <w:r>
        <w:rPr>
          <w:rFonts w:ascii="Times New Roman" w:hAnsi="Times New Roman" w:cs="Times New Roman"/>
          <w:szCs w:val="21"/>
        </w:rPr>
        <w:t>100</w:t>
      </w:r>
      <w:r>
        <w:rPr>
          <w:rFonts w:ascii="Times New Roman" w:hAnsi="Times New Roman" w:cs="Times New Roman" w:hint="eastAsia"/>
          <w:szCs w:val="21"/>
        </w:rPr>
        <w:t>米栏（采用标准栏高</w:t>
      </w:r>
      <w:r>
        <w:rPr>
          <w:rFonts w:ascii="宋体" w:hAnsi="宋体" w:cs="Times New Roman" w:hint="eastAsia"/>
          <w:szCs w:val="21"/>
        </w:rPr>
        <w:t>、栏距</w:t>
      </w:r>
      <w:r>
        <w:rPr>
          <w:rFonts w:ascii="Times New Roman" w:hAnsi="Times New Roman" w:cs="Times New Roman" w:hint="eastAsia"/>
          <w:szCs w:val="21"/>
        </w:rPr>
        <w:t>）。</w:t>
      </w:r>
    </w:p>
    <w:p w:rsidR="00C72591" w:rsidRDefault="00542CA7">
      <w:pPr>
        <w:ind w:firstLineChars="200" w:firstLine="420"/>
        <w:rPr>
          <w:rFonts w:ascii="Times New Roman" w:hAnsi="Times New Roman" w:cs="Times New Roman"/>
          <w:szCs w:val="21"/>
        </w:rPr>
      </w:pPr>
      <w:r>
        <w:rPr>
          <w:rFonts w:ascii="宋体" w:hAnsi="宋体" w:cs="Times New Roman" w:hint="eastAsia"/>
          <w:szCs w:val="21"/>
        </w:rPr>
        <w:t>②</w:t>
      </w:r>
      <w:r>
        <w:rPr>
          <w:rFonts w:ascii="Times New Roman" w:hAnsi="Times New Roman" w:cs="Times New Roman" w:hint="eastAsia"/>
          <w:szCs w:val="21"/>
        </w:rPr>
        <w:t>跳类：</w:t>
      </w:r>
    </w:p>
    <w:p w:rsidR="00C72591" w:rsidRDefault="00542CA7">
      <w:pPr>
        <w:ind w:firstLineChars="200" w:firstLine="420"/>
        <w:rPr>
          <w:rFonts w:ascii="宋体" w:hAnsi="宋体" w:cs="Times New Roman"/>
          <w:szCs w:val="21"/>
        </w:rPr>
      </w:pPr>
      <w:r>
        <w:rPr>
          <w:rFonts w:ascii="Times New Roman" w:hAnsi="Times New Roman" w:cs="Times New Roman" w:hint="eastAsia"/>
          <w:szCs w:val="21"/>
        </w:rPr>
        <w:t>男生：跳高</w:t>
      </w:r>
      <w:r>
        <w:rPr>
          <w:rFonts w:ascii="宋体" w:hAnsi="宋体" w:cs="Times New Roman" w:hint="eastAsia"/>
          <w:szCs w:val="21"/>
        </w:rPr>
        <w:t>、跳远、三级跳远、撑杆跳高。</w:t>
      </w:r>
    </w:p>
    <w:p w:rsidR="00C72591" w:rsidRDefault="00542CA7">
      <w:pPr>
        <w:ind w:firstLineChars="200" w:firstLine="420"/>
        <w:rPr>
          <w:rFonts w:ascii="宋体" w:hAnsi="宋体" w:cs="Times New Roman"/>
          <w:szCs w:val="21"/>
        </w:rPr>
      </w:pPr>
      <w:r>
        <w:rPr>
          <w:rFonts w:ascii="宋体" w:hAnsi="宋体" w:cs="Times New Roman" w:hint="eastAsia"/>
          <w:szCs w:val="21"/>
        </w:rPr>
        <w:t>女生：跳高、跳远。</w:t>
      </w:r>
    </w:p>
    <w:p w:rsidR="00C72591" w:rsidRDefault="00542CA7">
      <w:pPr>
        <w:ind w:firstLineChars="200" w:firstLine="420"/>
        <w:rPr>
          <w:rFonts w:ascii="宋体" w:hAnsi="宋体" w:cs="Times New Roman"/>
          <w:szCs w:val="21"/>
        </w:rPr>
      </w:pPr>
      <w:r>
        <w:rPr>
          <w:rFonts w:ascii="宋体" w:hAnsi="宋体" w:cs="Times New Roman" w:hint="eastAsia"/>
          <w:szCs w:val="21"/>
        </w:rPr>
        <w:t>③投类：</w:t>
      </w:r>
    </w:p>
    <w:p w:rsidR="00C72591" w:rsidRDefault="00542CA7">
      <w:pPr>
        <w:ind w:firstLineChars="200" w:firstLine="420"/>
        <w:rPr>
          <w:rFonts w:ascii="宋体" w:hAnsi="宋体" w:cs="Times New Roman"/>
          <w:szCs w:val="21"/>
        </w:rPr>
      </w:pPr>
      <w:r>
        <w:rPr>
          <w:rFonts w:ascii="宋体" w:hAnsi="宋体" w:cs="Times New Roman" w:hint="eastAsia"/>
          <w:szCs w:val="21"/>
        </w:rPr>
        <w:t>男生：铅球（7.26公斤）、铁饼(2公斤) 、标枪（800克）。</w:t>
      </w:r>
    </w:p>
    <w:p w:rsidR="00C72591" w:rsidRDefault="00542CA7">
      <w:pPr>
        <w:ind w:firstLineChars="200" w:firstLine="420"/>
        <w:rPr>
          <w:rFonts w:ascii="宋体" w:hAnsi="宋体" w:cs="Times New Roman"/>
          <w:szCs w:val="21"/>
        </w:rPr>
      </w:pPr>
      <w:r>
        <w:rPr>
          <w:rFonts w:ascii="宋体" w:hAnsi="宋体" w:cs="Times New Roman" w:hint="eastAsia"/>
          <w:szCs w:val="21"/>
        </w:rPr>
        <w:t>女生：铅球（4公斤）、铁饼（1公斤）、标枪（600克）。</w:t>
      </w:r>
    </w:p>
    <w:p w:rsidR="00C72591" w:rsidRDefault="00542CA7">
      <w:pPr>
        <w:ind w:firstLineChars="200" w:firstLine="420"/>
        <w:rPr>
          <w:rFonts w:ascii="宋体" w:hAnsi="宋体" w:cs="Times New Roman"/>
          <w:szCs w:val="21"/>
        </w:rPr>
      </w:pPr>
      <w:r>
        <w:rPr>
          <w:rFonts w:ascii="宋体" w:hAnsi="宋体" w:cs="Times New Roman" w:hint="eastAsia"/>
          <w:szCs w:val="21"/>
        </w:rPr>
        <w:t>(2)测验方法</w:t>
      </w:r>
    </w:p>
    <w:p w:rsidR="00C72591" w:rsidRDefault="00542CA7">
      <w:pPr>
        <w:ind w:firstLineChars="200" w:firstLine="420"/>
        <w:rPr>
          <w:rFonts w:ascii="宋体" w:hAnsi="宋体" w:cs="Times New Roman"/>
          <w:szCs w:val="21"/>
        </w:rPr>
      </w:pPr>
      <w:r>
        <w:rPr>
          <w:rFonts w:ascii="宋体" w:hAnsi="宋体" w:cs="Times New Roman" w:hint="eastAsia"/>
          <w:szCs w:val="21"/>
        </w:rPr>
        <w:t>①考生根据个人特长任选一个单项进行测验。</w:t>
      </w:r>
    </w:p>
    <w:p w:rsidR="00C72591" w:rsidRDefault="00542CA7">
      <w:pPr>
        <w:ind w:firstLineChars="200" w:firstLine="420"/>
        <w:rPr>
          <w:rFonts w:ascii="宋体" w:hAnsi="宋体" w:cs="Times New Roman"/>
          <w:szCs w:val="21"/>
        </w:rPr>
      </w:pPr>
      <w:r>
        <w:rPr>
          <w:rFonts w:ascii="宋体" w:hAnsi="宋体" w:cs="Times New Roman" w:hint="eastAsia"/>
          <w:szCs w:val="21"/>
        </w:rPr>
        <w:t>②测验方法均按《田径竞赛规则》进行。</w:t>
      </w:r>
    </w:p>
    <w:p w:rsidR="00C72591" w:rsidRDefault="00542CA7">
      <w:pPr>
        <w:ind w:firstLineChars="200" w:firstLine="420"/>
        <w:rPr>
          <w:rFonts w:ascii="宋体" w:hAnsi="宋体" w:cs="Times New Roman"/>
          <w:szCs w:val="21"/>
        </w:rPr>
      </w:pPr>
      <w:r>
        <w:rPr>
          <w:rFonts w:ascii="宋体" w:hAnsi="宋体" w:cs="Times New Roman" w:hint="eastAsia"/>
          <w:szCs w:val="21"/>
        </w:rPr>
        <w:t>(3)评分方法</w:t>
      </w:r>
    </w:p>
    <w:p w:rsidR="00C72591" w:rsidRDefault="00542CA7">
      <w:pPr>
        <w:ind w:firstLineChars="200" w:firstLine="420"/>
        <w:rPr>
          <w:rFonts w:ascii="宋体" w:hAnsi="宋体" w:cs="Times New Roman"/>
          <w:szCs w:val="21"/>
        </w:rPr>
      </w:pPr>
      <w:r>
        <w:rPr>
          <w:rFonts w:ascii="宋体" w:hAnsi="宋体" w:cs="Times New Roman" w:hint="eastAsia"/>
          <w:szCs w:val="21"/>
        </w:rPr>
        <w:t>①田径专项总分按40分计算，考生单项成绩的评分即为该专项总分。</w:t>
      </w:r>
    </w:p>
    <w:p w:rsidR="00C72591" w:rsidRDefault="00542CA7">
      <w:pPr>
        <w:ind w:firstLineChars="200" w:firstLine="420"/>
        <w:rPr>
          <w:rFonts w:ascii="宋体" w:hAnsi="宋体" w:cs="Times New Roman"/>
          <w:szCs w:val="21"/>
        </w:rPr>
      </w:pPr>
      <w:r>
        <w:rPr>
          <w:rFonts w:ascii="宋体" w:hAnsi="宋体" w:cs="Times New Roman" w:hint="eastAsia"/>
          <w:szCs w:val="21"/>
        </w:rPr>
        <w:t>②各单项成绩评分标准详见各项评分表。</w:t>
      </w:r>
    </w:p>
    <w:p w:rsidR="00C72591" w:rsidRDefault="00542CA7">
      <w:pPr>
        <w:ind w:firstLineChars="200" w:firstLine="420"/>
        <w:rPr>
          <w:rFonts w:ascii="宋体" w:hAnsi="宋体" w:cs="Times New Roman"/>
          <w:szCs w:val="21"/>
        </w:rPr>
      </w:pPr>
      <w:r>
        <w:rPr>
          <w:rFonts w:ascii="宋体" w:hAnsi="宋体" w:cs="Times New Roman" w:hint="eastAsia"/>
          <w:szCs w:val="21"/>
        </w:rPr>
        <w:t>(4)评分表</w:t>
      </w:r>
    </w:p>
    <w:p w:rsidR="00C72591" w:rsidRDefault="00542CA7">
      <w:pPr>
        <w:ind w:firstLineChars="100" w:firstLine="180"/>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男子200米专项评分表</w:t>
      </w:r>
    </w:p>
    <w:p w:rsidR="00C72591" w:rsidRDefault="00C72591">
      <w:pPr>
        <w:spacing w:line="80" w:lineRule="exact"/>
        <w:rPr>
          <w:rFonts w:ascii="Times New Roman" w:hAnsi="Times New Roman" w:cs="Times New Roman"/>
          <w:szCs w:val="21"/>
          <w:u w:val="single"/>
        </w:rPr>
      </w:pPr>
    </w:p>
    <w:tbl>
      <w:tblPr>
        <w:tblW w:w="6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9"/>
        <w:gridCol w:w="1129"/>
        <w:gridCol w:w="1128"/>
        <w:gridCol w:w="1129"/>
        <w:gridCol w:w="1129"/>
      </w:tblGrid>
      <w:tr w:rsidR="00C72591">
        <w:trPr>
          <w:trHeight w:val="300"/>
          <w:jc w:val="center"/>
        </w:trPr>
        <w:tc>
          <w:tcPr>
            <w:tcW w:w="1128"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29"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29"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28"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29"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29"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宋体" w:hAnsi="宋体" w:cs="Times New Roman"/>
                <w:sz w:val="18"/>
                <w:szCs w:val="18"/>
              </w:rPr>
            </w:pPr>
            <w:r>
              <w:rPr>
                <w:rFonts w:ascii="Times New Roman" w:hAnsi="Times New Roman" w:cs="Times New Roman"/>
                <w:sz w:val="18"/>
                <w:szCs w:val="18"/>
              </w:rPr>
              <w:t>40.0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23.3</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25.9</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28.6</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39.0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23.4</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28.8</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23.5</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26.1</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29.0</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26.2</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29.2</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23.7</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26.3</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29.4</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23.8</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29.6</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23.9</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26.5</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29.8</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26.6</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30.0</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24.1</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26.7</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30.2</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24.2</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30.4</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24.3</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26.9</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30.6</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30.9</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24.5</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27.1</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31.2</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24.6</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31.6</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24.7</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27.3</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32.0</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27.4</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32.4</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24.9</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27.5</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32.8</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25.8</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25.0</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33.2</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25.1</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27.7</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33.7</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24.6</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27.8</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34.3</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25.3</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27.9</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35.0</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23.4</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25.4</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35.9</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25.5</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28.1</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37.0</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22.2</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28.2</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38.6</w:t>
            </w:r>
          </w:p>
        </w:tc>
      </w:tr>
      <w:tr w:rsidR="00C72591">
        <w:trPr>
          <w:trHeight w:val="300"/>
          <w:jc w:val="center"/>
        </w:trPr>
        <w:tc>
          <w:tcPr>
            <w:tcW w:w="112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29"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25.7</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2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28.3</w:t>
            </w:r>
          </w:p>
        </w:tc>
        <w:tc>
          <w:tcPr>
            <w:tcW w:w="1129"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2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41.3</w:t>
            </w:r>
          </w:p>
        </w:tc>
      </w:tr>
      <w:tr w:rsidR="00C72591">
        <w:trPr>
          <w:trHeight w:val="300"/>
          <w:jc w:val="center"/>
        </w:trPr>
        <w:tc>
          <w:tcPr>
            <w:tcW w:w="1128"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21.0</w:t>
            </w:r>
          </w:p>
        </w:tc>
        <w:tc>
          <w:tcPr>
            <w:tcW w:w="1129"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25.8</w:t>
            </w:r>
          </w:p>
        </w:tc>
        <w:tc>
          <w:tcPr>
            <w:tcW w:w="1129"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28"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29"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29"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bl>
    <w:p w:rsidR="00C72591" w:rsidRDefault="00C72591">
      <w:pPr>
        <w:rPr>
          <w:rFonts w:ascii="Times New Roman" w:hAnsi="Times New Roman" w:cs="Times New Roman"/>
          <w:sz w:val="18"/>
          <w:szCs w:val="18"/>
        </w:rPr>
      </w:pPr>
    </w:p>
    <w:p w:rsidR="00C72591" w:rsidRDefault="00C72591">
      <w:pPr>
        <w:rPr>
          <w:rFonts w:ascii="Times New Roman" w:hAnsi="Times New Roman" w:cs="Times New Roman"/>
          <w:sz w:val="18"/>
          <w:szCs w:val="18"/>
        </w:rPr>
      </w:pPr>
    </w:p>
    <w:p w:rsidR="00C72591" w:rsidRDefault="00542CA7">
      <w:pPr>
        <w:ind w:firstLineChars="100" w:firstLine="180"/>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女子200米专项评分表</w:t>
      </w:r>
    </w:p>
    <w:p w:rsidR="00C72591" w:rsidRDefault="00C72591">
      <w:pPr>
        <w:spacing w:line="80" w:lineRule="exact"/>
        <w:rPr>
          <w:rFonts w:ascii="Times New Roman" w:hAnsi="Times New Roman" w:cs="Times New Roman"/>
          <w:szCs w:val="21"/>
          <w:u w:val="single"/>
        </w:rPr>
      </w:pPr>
    </w:p>
    <w:tbl>
      <w:tblPr>
        <w:tblW w:w="6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6"/>
        <w:gridCol w:w="1135"/>
        <w:gridCol w:w="1136"/>
        <w:gridCol w:w="1135"/>
        <w:gridCol w:w="1136"/>
      </w:tblGrid>
      <w:tr w:rsidR="00C72591">
        <w:trPr>
          <w:trHeight w:val="384"/>
          <w:jc w:val="center"/>
        </w:trPr>
        <w:tc>
          <w:tcPr>
            <w:tcW w:w="1135"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6"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val="28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宋体" w:hAnsi="宋体" w:cs="Times New Roman"/>
                <w:sz w:val="18"/>
                <w:szCs w:val="18"/>
              </w:rPr>
            </w:pPr>
            <w:r>
              <w:rPr>
                <w:rFonts w:ascii="Times New Roman" w:hAnsi="Times New Roman" w:cs="Times New Roman"/>
                <w:sz w:val="18"/>
                <w:szCs w:val="18"/>
              </w:rPr>
              <w:t>40.0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26.8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32.1</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39.0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32.3</w:t>
            </w:r>
          </w:p>
        </w:tc>
      </w:tr>
      <w:tr w:rsidR="00C72591">
        <w:trPr>
          <w:trHeight w:val="28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32.5</w:t>
            </w:r>
          </w:p>
        </w:tc>
      </w:tr>
      <w:tr w:rsidR="00C72591">
        <w:trPr>
          <w:trHeight w:val="28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32.7</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32.9</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33.1</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33.3</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33.5</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33.7</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33.9</w:t>
            </w:r>
          </w:p>
        </w:tc>
      </w:tr>
      <w:tr w:rsidR="00C72591">
        <w:trPr>
          <w:trHeight w:val="31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34.1</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34.4</w:t>
            </w:r>
          </w:p>
        </w:tc>
      </w:tr>
      <w:tr w:rsidR="00C72591">
        <w:trPr>
          <w:trHeight w:val="28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34.7</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35.1</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35.5</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35.9</w:t>
            </w:r>
          </w:p>
        </w:tc>
      </w:tr>
      <w:tr w:rsidR="00C72591">
        <w:trPr>
          <w:trHeight w:val="31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36.3</w:t>
            </w:r>
          </w:p>
        </w:tc>
      </w:tr>
      <w:tr w:rsidR="00C72591">
        <w:trPr>
          <w:trHeight w:val="28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36.7</w:t>
            </w:r>
          </w:p>
        </w:tc>
      </w:tr>
      <w:tr w:rsidR="00C72591">
        <w:trPr>
          <w:trHeight w:val="285"/>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37.2</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37.8</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38.8</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39.4</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40.5</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42.1</w:t>
            </w:r>
          </w:p>
        </w:tc>
      </w:tr>
      <w:tr w:rsidR="00C72591">
        <w:trPr>
          <w:trHeight w:val="30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44.8</w:t>
            </w:r>
          </w:p>
        </w:tc>
      </w:tr>
      <w:tr w:rsidR="00C72591">
        <w:trPr>
          <w:trHeight w:val="285"/>
          <w:jc w:val="center"/>
        </w:trPr>
        <w:tc>
          <w:tcPr>
            <w:tcW w:w="1135"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21.0</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29.3</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31.9</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36"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rPr>
          <w:rFonts w:ascii="Times New Roman" w:hAnsi="Times New Roman" w:cs="Times New Roman"/>
          <w:sz w:val="18"/>
          <w:szCs w:val="18"/>
        </w:rPr>
      </w:pPr>
      <w:r>
        <w:rPr>
          <w:rFonts w:ascii="Times New Roman" w:hAnsi="Times New Roman" w:cs="Times New Roman"/>
          <w:sz w:val="18"/>
          <w:szCs w:val="18"/>
        </w:rPr>
        <w:t xml:space="preserve"> </w:t>
      </w:r>
    </w:p>
    <w:p w:rsidR="00C72591" w:rsidRDefault="00542CA7">
      <w:pPr>
        <w:rPr>
          <w:rFonts w:ascii="Times New Roman" w:hAnsi="Times New Roman" w:cs="Times New Roman"/>
          <w:sz w:val="18"/>
          <w:szCs w:val="18"/>
        </w:rPr>
      </w:pPr>
      <w:r>
        <w:rPr>
          <w:rFonts w:ascii="Times New Roman" w:hAnsi="Times New Roman" w:cs="Times New Roman"/>
          <w:sz w:val="18"/>
          <w:szCs w:val="18"/>
        </w:rPr>
        <w:t xml:space="preserve"> </w:t>
      </w:r>
    </w:p>
    <w:p w:rsidR="00C72591" w:rsidRDefault="00542CA7">
      <w:pPr>
        <w:ind w:firstLineChars="100" w:firstLine="180"/>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男子400米专项评分表</w:t>
      </w:r>
    </w:p>
    <w:p w:rsidR="00C72591" w:rsidRDefault="00C72591">
      <w:pPr>
        <w:spacing w:line="80" w:lineRule="exact"/>
        <w:rPr>
          <w:rFonts w:ascii="Times New Roman" w:hAnsi="Times New Roman" w:cs="Times New Roman"/>
          <w:szCs w:val="21"/>
          <w:u w:val="single"/>
        </w:rPr>
      </w:pPr>
    </w:p>
    <w:tbl>
      <w:tblPr>
        <w:tblW w:w="6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142"/>
        <w:gridCol w:w="1142"/>
        <w:gridCol w:w="1142"/>
        <w:gridCol w:w="1142"/>
        <w:gridCol w:w="1142"/>
      </w:tblGrid>
      <w:tr w:rsidR="00C72591">
        <w:trPr>
          <w:trHeight w:val="290"/>
          <w:jc w:val="center"/>
        </w:trPr>
        <w:tc>
          <w:tcPr>
            <w:tcW w:w="1142"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分值</w:t>
            </w:r>
          </w:p>
        </w:tc>
        <w:tc>
          <w:tcPr>
            <w:tcW w:w="1142"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成绩(秒)</w:t>
            </w:r>
          </w:p>
        </w:tc>
        <w:tc>
          <w:tcPr>
            <w:tcW w:w="1142"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分值</w:t>
            </w:r>
          </w:p>
        </w:tc>
        <w:tc>
          <w:tcPr>
            <w:tcW w:w="1142"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成绩(秒)</w:t>
            </w:r>
          </w:p>
        </w:tc>
        <w:tc>
          <w:tcPr>
            <w:tcW w:w="1142"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分值</w:t>
            </w:r>
          </w:p>
        </w:tc>
        <w:tc>
          <w:tcPr>
            <w:tcW w:w="1142"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Times New Roman" w:hAnsi="Times New Roman" w:cs="Times New Roman"/>
                <w:sz w:val="18"/>
                <w:szCs w:val="18"/>
              </w:rPr>
              <w:t>40.0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53.0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60.2</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39.4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60.6</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38.2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60.8</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37.0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61.2</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35.8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21.7</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61.6</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61.9</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34.6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62.1</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20.9</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62.4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62.7</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20.3</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63.0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63.4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63.7</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19.5</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18.9</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64.7</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65.0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65.6</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18.1</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66.0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66.5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17.5</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67.0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17.3</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67.5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68.8</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69.5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16.3</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70.3</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16.1</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71.2</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72.3</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73.5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75.1</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42"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59.8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42"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77.0</w:t>
            </w:r>
          </w:p>
        </w:tc>
      </w:tr>
      <w:tr w:rsidR="00C72591">
        <w:trPr>
          <w:trHeight w:val="290"/>
          <w:jc w:val="center"/>
        </w:trPr>
        <w:tc>
          <w:tcPr>
            <w:tcW w:w="1142"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42"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56.3</w:t>
            </w:r>
          </w:p>
        </w:tc>
        <w:tc>
          <w:tcPr>
            <w:tcW w:w="1142"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42"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60.0</w:t>
            </w:r>
          </w:p>
        </w:tc>
        <w:tc>
          <w:tcPr>
            <w:tcW w:w="1142"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42"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79.8</w:t>
            </w:r>
          </w:p>
        </w:tc>
      </w:tr>
    </w:tbl>
    <w:p w:rsidR="00C72591" w:rsidRDefault="00C72591">
      <w:pPr>
        <w:rPr>
          <w:rFonts w:ascii="Times New Roman" w:hAnsi="Times New Roman" w:cs="Times New Roman"/>
          <w:sz w:val="18"/>
          <w:szCs w:val="18"/>
        </w:rPr>
      </w:pPr>
    </w:p>
    <w:p w:rsidR="00C72591" w:rsidRDefault="00542CA7">
      <w:pPr>
        <w:ind w:firstLineChars="100" w:firstLine="180"/>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女子400米专项评分表</w:t>
      </w:r>
    </w:p>
    <w:p w:rsidR="00C72591" w:rsidRDefault="00C72591">
      <w:pPr>
        <w:spacing w:line="80" w:lineRule="exact"/>
        <w:jc w:val="center"/>
        <w:rPr>
          <w:rFonts w:ascii="Times New Roman" w:hAnsi="Times New Roman" w:cs="Times New Roman"/>
          <w:szCs w:val="21"/>
          <w:u w:val="single"/>
        </w:rPr>
      </w:pPr>
    </w:p>
    <w:tbl>
      <w:tblPr>
        <w:tblW w:w="6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1138"/>
        <w:gridCol w:w="1138"/>
        <w:gridCol w:w="1138"/>
        <w:gridCol w:w="1138"/>
        <w:gridCol w:w="1139"/>
      </w:tblGrid>
      <w:tr w:rsidR="00C72591">
        <w:trPr>
          <w:trHeight w:val="270"/>
          <w:jc w:val="center"/>
        </w:trPr>
        <w:tc>
          <w:tcPr>
            <w:tcW w:w="1138"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8"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8"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8"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8"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9"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Times New Roman" w:hAnsi="Times New Roman" w:cs="Times New Roman"/>
                <w:sz w:val="18"/>
                <w:szCs w:val="18"/>
              </w:rPr>
              <w:t>40.0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63.0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28.3</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70.6</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70.8</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27.7</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71.0</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71.2</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71.4</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26.9</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71.6</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71.9</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26.3</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72.1</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72.4</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63.9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72.7</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25.5</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73.0</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73.3</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73.6</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24.7</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73.9</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24.5</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74.2</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74.5</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33.7</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74.8</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75.1</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23.5</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75.5</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32.7</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23.3</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75.8</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76.2</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32.1</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76.6</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77.0</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22.3</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77.4</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31.1</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22.1</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77.8</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78.3</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30.5</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69.0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78.8</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69.2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79.3</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69.4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79.8</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29.7</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69.6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80.3</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69.8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80.9</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29.1</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81.6</w:t>
            </w:r>
          </w:p>
        </w:tc>
      </w:tr>
      <w:tr w:rsidR="00C72591">
        <w:trPr>
          <w:trHeight w:val="270"/>
          <w:jc w:val="center"/>
        </w:trPr>
        <w:tc>
          <w:tcPr>
            <w:tcW w:w="1138"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9"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82.2</w:t>
            </w:r>
          </w:p>
        </w:tc>
      </w:tr>
      <w:tr w:rsidR="00C72591">
        <w:trPr>
          <w:trHeight w:val="270"/>
          <w:jc w:val="center"/>
        </w:trPr>
        <w:tc>
          <w:tcPr>
            <w:tcW w:w="1138"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28.6</w:t>
            </w:r>
          </w:p>
        </w:tc>
        <w:tc>
          <w:tcPr>
            <w:tcW w:w="1138"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66.3</w:t>
            </w:r>
          </w:p>
        </w:tc>
        <w:tc>
          <w:tcPr>
            <w:tcW w:w="1138"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8"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70.4</w:t>
            </w:r>
          </w:p>
        </w:tc>
        <w:tc>
          <w:tcPr>
            <w:tcW w:w="1138"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9"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83.0</w:t>
            </w:r>
          </w:p>
        </w:tc>
      </w:tr>
    </w:tbl>
    <w:p w:rsidR="00C72591" w:rsidRDefault="00C72591">
      <w:pPr>
        <w:ind w:firstLineChars="200" w:firstLine="360"/>
        <w:rPr>
          <w:rFonts w:ascii="Times New Roman" w:hAnsi="Times New Roman" w:cs="Times New Roman"/>
          <w:sz w:val="18"/>
          <w:szCs w:val="18"/>
        </w:rPr>
      </w:pPr>
    </w:p>
    <w:p w:rsidR="00C72591" w:rsidRDefault="00542CA7">
      <w:pPr>
        <w:ind w:firstLineChars="100" w:firstLine="180"/>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男子1500米专项评分表</w:t>
      </w:r>
    </w:p>
    <w:p w:rsidR="00C72591" w:rsidRDefault="00C72591">
      <w:pPr>
        <w:spacing w:line="80" w:lineRule="exact"/>
        <w:rPr>
          <w:rFonts w:ascii="Times New Roman" w:hAnsi="Times New Roman" w:cs="Times New Roman"/>
          <w:szCs w:val="21"/>
          <w:u w:val="single"/>
        </w:rPr>
      </w:pPr>
    </w:p>
    <w:tbl>
      <w:tblPr>
        <w:tblW w:w="6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138"/>
        <w:gridCol w:w="1138"/>
        <w:gridCol w:w="1138"/>
        <w:gridCol w:w="1138"/>
        <w:gridCol w:w="1138"/>
      </w:tblGrid>
      <w:tr w:rsidR="00C72591">
        <w:trPr>
          <w:trHeight w:val="270"/>
          <w:jc w:val="center"/>
        </w:trPr>
        <w:tc>
          <w:tcPr>
            <w:tcW w:w="1137"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8"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秒</w:t>
            </w:r>
            <w:r>
              <w:rPr>
                <w:rFonts w:ascii="Times New Roman" w:hAnsi="Times New Roman" w:cs="Times New Roman"/>
                <w:sz w:val="18"/>
                <w:szCs w:val="18"/>
              </w:rPr>
              <w:t>)</w:t>
            </w:r>
          </w:p>
        </w:tc>
        <w:tc>
          <w:tcPr>
            <w:tcW w:w="1138"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8"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秒</w:t>
            </w:r>
            <w:r>
              <w:rPr>
                <w:rFonts w:ascii="Times New Roman" w:hAnsi="Times New Roman" w:cs="Times New Roman"/>
                <w:sz w:val="18"/>
                <w:szCs w:val="18"/>
              </w:rPr>
              <w:t>)</w:t>
            </w:r>
          </w:p>
        </w:tc>
        <w:tc>
          <w:tcPr>
            <w:tcW w:w="1138"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8"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秒</w:t>
            </w:r>
            <w:r>
              <w:rPr>
                <w:rFonts w:ascii="Times New Roman" w:hAnsi="Times New Roman" w:cs="Times New Roman"/>
                <w:sz w:val="18"/>
                <w:szCs w:val="18"/>
              </w:rPr>
              <w:t>)</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Times New Roman" w:hAnsi="Times New Roman" w:cs="Times New Roman"/>
                <w:sz w:val="18"/>
                <w:szCs w:val="18"/>
              </w:rPr>
              <w:t>40.0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255.0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275.3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310.8</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255.5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276.0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312.3</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256.0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276.8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313.9</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256.5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277.6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315.6</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257.0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278.4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317.3</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257.5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279.2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319.1</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258.0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280.0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320.9</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258.5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280.9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322.8</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259.0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281.8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324.8</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259.5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282.7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326.9</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260.0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283.6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329.1</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260.6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284.5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331.4</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261.2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285.4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333.7</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261.8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286.3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336.3</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262.4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287.2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338.9</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263.0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288.1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341.7</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263.6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289.0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344.9</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264.2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289.9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347.8</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264.8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290.9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351.2</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265.4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291.9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354.8</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266.0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293.0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358.7</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266.6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294.1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363.0</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267.2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295.2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367.7</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267.8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296.3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372.8</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268.4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297.4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378.6</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269.0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298.6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385.1</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269.7</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299.8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392.7</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270.4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301.1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401.6</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28.84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271.1</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302.3</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412.5</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271.8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303.6</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426.6</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272.5</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305.0</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446.4</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273.2</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306.4</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483.0</w:t>
            </w:r>
          </w:p>
        </w:tc>
      </w:tr>
      <w:tr w:rsidR="00C72591">
        <w:trPr>
          <w:trHeight w:val="270"/>
          <w:jc w:val="center"/>
        </w:trPr>
        <w:tc>
          <w:tcPr>
            <w:tcW w:w="1137"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273.9</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8"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307.8</w:t>
            </w:r>
          </w:p>
        </w:tc>
        <w:tc>
          <w:tcPr>
            <w:tcW w:w="1138"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r w:rsidR="00C72591">
        <w:trPr>
          <w:trHeight w:val="270"/>
          <w:jc w:val="center"/>
        </w:trPr>
        <w:tc>
          <w:tcPr>
            <w:tcW w:w="1137"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38"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274.6</w:t>
            </w:r>
          </w:p>
        </w:tc>
        <w:tc>
          <w:tcPr>
            <w:tcW w:w="1138"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8"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309.2</w:t>
            </w:r>
          </w:p>
        </w:tc>
        <w:tc>
          <w:tcPr>
            <w:tcW w:w="1138"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汉仪中宋简" w:eastAsia="汉仪中宋简" w:hAnsi="汉仪中宋简" w:cs="Times New Roman"/>
                <w:sz w:val="18"/>
                <w:szCs w:val="18"/>
              </w:rPr>
            </w:pPr>
            <w:r>
              <w:rPr>
                <w:rFonts w:ascii="汉仪中宋简" w:eastAsia="汉仪中宋简" w:hAnsi="汉仪中宋简" w:cs="Times New Roman" w:hint="eastAsia"/>
                <w:sz w:val="18"/>
                <w:szCs w:val="18"/>
              </w:rPr>
              <w:t>-</w:t>
            </w:r>
          </w:p>
        </w:tc>
        <w:tc>
          <w:tcPr>
            <w:tcW w:w="1138"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40" w:lineRule="exact"/>
              <w:jc w:val="center"/>
              <w:rPr>
                <w:rFonts w:ascii="汉仪中宋简" w:eastAsia="汉仪中宋简" w:hAnsi="汉仪中宋简" w:cs="Times New Roman"/>
                <w:sz w:val="18"/>
                <w:szCs w:val="18"/>
              </w:rPr>
            </w:pPr>
            <w:r>
              <w:rPr>
                <w:rFonts w:ascii="汉仪中宋简" w:eastAsia="汉仪中宋简" w:hAnsi="汉仪中宋简"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ind w:firstLineChars="100" w:firstLine="180"/>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女子1500米专项评分表</w:t>
      </w:r>
    </w:p>
    <w:p w:rsidR="00C72591" w:rsidRDefault="00C72591">
      <w:pPr>
        <w:spacing w:line="80" w:lineRule="exact"/>
        <w:rPr>
          <w:rFonts w:ascii="Times New Roman" w:hAnsi="Times New Roman" w:cs="Times New Roman"/>
          <w:szCs w:val="21"/>
          <w:u w:val="single"/>
        </w:rPr>
      </w:pP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140"/>
        <w:gridCol w:w="1140"/>
        <w:gridCol w:w="1140"/>
        <w:gridCol w:w="1140"/>
        <w:gridCol w:w="1140"/>
      </w:tblGrid>
      <w:tr w:rsidR="00C72591">
        <w:trPr>
          <w:trHeight w:val="260"/>
          <w:jc w:val="center"/>
        </w:trPr>
        <w:tc>
          <w:tcPr>
            <w:tcW w:w="1140"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40"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40"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40"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40"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40"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Times New Roman" w:hAnsi="Times New Roman" w:cs="Times New Roman"/>
                <w:sz w:val="18"/>
                <w:szCs w:val="18"/>
              </w:rPr>
              <w:t>40.0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305.0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341.7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405.4</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305.9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343.0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408.2</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306.8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344.3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411.1</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307.7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345.7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414.0</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308.6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347.1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417.1</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309.5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348.5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420.3</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310.4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350.5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423.7</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311.3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351.5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427.1</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312.3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353.0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430.7</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313.3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354.5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434.5</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314.3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356.1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438.4</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315.3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357.7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442.5</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316.3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359.3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446.8</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317.3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360.9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451.3</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318.3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362.6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456.0</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319.3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364.3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461.1</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320.4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366.1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466.4</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321.4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367.8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472.1</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322.5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369.7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478.2</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323.6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371.5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484.7</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324.7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373.4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491.8</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325.8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375.3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499.4</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326.9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377.3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507.0</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328.0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379.3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517.1</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329.1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381.4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527.5</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330.2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383.5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539.2</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331.4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385.7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552.8</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332.6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387.9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568.9</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28.84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333.9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390.2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588.5</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335.2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392.6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603.9</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336.5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395.0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619.9</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337.8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397.5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680.6</w:t>
            </w:r>
          </w:p>
        </w:tc>
      </w:tr>
      <w:tr w:rsidR="00C72591">
        <w:trPr>
          <w:trHeight w:val="26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339.1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4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400.2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r w:rsidR="00C72591">
        <w:trPr>
          <w:trHeight w:val="260"/>
          <w:jc w:val="center"/>
        </w:trPr>
        <w:tc>
          <w:tcPr>
            <w:tcW w:w="1140"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40"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340.4</w:t>
            </w:r>
          </w:p>
        </w:tc>
        <w:tc>
          <w:tcPr>
            <w:tcW w:w="1140"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40"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402.7</w:t>
            </w:r>
          </w:p>
        </w:tc>
        <w:tc>
          <w:tcPr>
            <w:tcW w:w="1140"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汉仪中宋简" w:eastAsia="汉仪中宋简" w:hAnsi="汉仪中宋简" w:cs="Times New Roman"/>
                <w:sz w:val="18"/>
                <w:szCs w:val="18"/>
              </w:rPr>
            </w:pPr>
            <w:r>
              <w:rPr>
                <w:rFonts w:ascii="汉仪中宋简" w:eastAsia="汉仪中宋简" w:hAnsi="汉仪中宋简" w:cs="Times New Roman" w:hint="eastAsia"/>
                <w:sz w:val="18"/>
                <w:szCs w:val="18"/>
              </w:rPr>
              <w:t>-</w:t>
            </w:r>
          </w:p>
        </w:tc>
        <w:tc>
          <w:tcPr>
            <w:tcW w:w="1140"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40" w:lineRule="exact"/>
              <w:jc w:val="center"/>
              <w:rPr>
                <w:rFonts w:ascii="汉仪中宋简" w:eastAsia="汉仪中宋简" w:hAnsi="汉仪中宋简" w:cs="Times New Roman"/>
                <w:sz w:val="18"/>
                <w:szCs w:val="18"/>
              </w:rPr>
            </w:pPr>
            <w:r>
              <w:rPr>
                <w:rFonts w:ascii="汉仪中宋简" w:eastAsia="汉仪中宋简" w:hAnsi="汉仪中宋简" w:cs="Times New Roman" w:hint="eastAsia"/>
                <w:sz w:val="18"/>
                <w:szCs w:val="18"/>
              </w:rPr>
              <w:t>-</w:t>
            </w:r>
          </w:p>
        </w:tc>
      </w:tr>
    </w:tbl>
    <w:p w:rsidR="00C72591" w:rsidRDefault="00C72591">
      <w:pPr>
        <w:ind w:firstLineChars="200" w:firstLine="361"/>
        <w:rPr>
          <w:rFonts w:ascii="Times New Roman" w:hAnsi="Times New Roman" w:cs="Times New Roman"/>
          <w:b/>
          <w:sz w:val="18"/>
          <w:szCs w:val="18"/>
        </w:rPr>
      </w:pPr>
    </w:p>
    <w:p w:rsidR="00C72591" w:rsidRDefault="00542CA7">
      <w:pPr>
        <w:ind w:firstLineChars="100" w:firstLine="181"/>
        <w:jc w:val="center"/>
        <w:rPr>
          <w:rFonts w:ascii="黑体" w:eastAsia="黑体" w:hAnsi="Times New Roman" w:cs="Times New Roman"/>
          <w:sz w:val="24"/>
          <w:szCs w:val="24"/>
        </w:rPr>
      </w:pPr>
      <w:r>
        <w:rPr>
          <w:rFonts w:ascii="Times New Roman" w:hAnsi="Times New Roman" w:cs="Times New Roman"/>
          <w:b/>
          <w:sz w:val="18"/>
          <w:szCs w:val="18"/>
        </w:rPr>
        <w:br w:type="page"/>
      </w:r>
      <w:r>
        <w:rPr>
          <w:rFonts w:ascii="黑体" w:eastAsia="黑体" w:hAnsi="Times New Roman" w:cs="Times New Roman" w:hint="eastAsia"/>
          <w:sz w:val="24"/>
          <w:szCs w:val="24"/>
        </w:rPr>
        <w:t>男子110米栏专项评分表</w:t>
      </w:r>
    </w:p>
    <w:p w:rsidR="00C72591" w:rsidRDefault="00542CA7">
      <w:pPr>
        <w:ind w:firstLineChars="100" w:firstLine="210"/>
        <w:jc w:val="center"/>
        <w:rPr>
          <w:rFonts w:ascii="黑体" w:eastAsia="黑体" w:hAnsi="Times New Roman" w:cs="Times New Roman"/>
          <w:szCs w:val="21"/>
        </w:rPr>
      </w:pPr>
      <w:r>
        <w:rPr>
          <w:rFonts w:ascii="黑体" w:eastAsia="黑体" w:hAnsi="Times New Roman" w:cs="Times New Roman" w:hint="eastAsia"/>
          <w:szCs w:val="21"/>
        </w:rPr>
        <w:t>(栏高1.00米、栏距8.90米)</w:t>
      </w:r>
    </w:p>
    <w:p w:rsidR="00C72591" w:rsidRDefault="00C72591">
      <w:pPr>
        <w:spacing w:line="80" w:lineRule="exact"/>
        <w:rPr>
          <w:rFonts w:ascii="Times New Roman" w:hAnsi="Times New Roman" w:cs="Times New Roman"/>
          <w:szCs w:val="21"/>
          <w:u w:val="single"/>
        </w:rPr>
      </w:pPr>
    </w:p>
    <w:tbl>
      <w:tblPr>
        <w:tblW w:w="6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133"/>
        <w:gridCol w:w="1133"/>
        <w:gridCol w:w="1133"/>
        <w:gridCol w:w="1133"/>
        <w:gridCol w:w="1133"/>
      </w:tblGrid>
      <w:tr w:rsidR="00C72591">
        <w:trPr>
          <w:trHeight w:val="300"/>
          <w:jc w:val="center"/>
        </w:trPr>
        <w:tc>
          <w:tcPr>
            <w:tcW w:w="1133"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3"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3"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3"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宋体" w:hAnsi="宋体" w:cs="Times New Roman"/>
                <w:sz w:val="18"/>
                <w:szCs w:val="18"/>
              </w:rPr>
            </w:pPr>
            <w:r>
              <w:rPr>
                <w:rFonts w:ascii="Times New Roman" w:hAnsi="Times New Roman" w:cs="Times New Roman"/>
                <w:sz w:val="18"/>
                <w:szCs w:val="18"/>
              </w:rPr>
              <w:t>40.0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16.0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18.7</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9.8</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21.4</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39.0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21.5</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21.7</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37.0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21.9</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22.1</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22.3</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16.6</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22.5</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16.7</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22.7</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22.9</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23.1</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19.7</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23.4</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19.8</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23.7</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19.9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24.0</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24.3</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24.6</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25.0</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25.4</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17.7</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25.8</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17.8</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26.4</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17.9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12.1</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20.6</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27.0</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20.7</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27.7</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23.4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28.6</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11.3</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29.7</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22.2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11.0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31.3</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10.7</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34.0</w:t>
            </w:r>
          </w:p>
        </w:tc>
      </w:tr>
      <w:tr w:rsidR="00C72591">
        <w:trPr>
          <w:trHeight w:val="30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3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r w:rsidR="00C72591">
        <w:trPr>
          <w:trHeight w:val="300"/>
          <w:jc w:val="center"/>
        </w:trPr>
        <w:tc>
          <w:tcPr>
            <w:tcW w:w="1133"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18.6</w:t>
            </w:r>
          </w:p>
        </w:tc>
        <w:tc>
          <w:tcPr>
            <w:tcW w:w="1133"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10.2</w:t>
            </w:r>
          </w:p>
        </w:tc>
        <w:tc>
          <w:tcPr>
            <w:tcW w:w="113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00" w:lineRule="exact"/>
              <w:jc w:val="center"/>
              <w:rPr>
                <w:rFonts w:ascii="Times New Roman" w:hAnsi="Times New Roman" w:cs="Times New Roman"/>
                <w:sz w:val="18"/>
                <w:szCs w:val="18"/>
              </w:rPr>
            </w:pPr>
            <w:r>
              <w:rPr>
                <w:rFonts w:ascii="Times New Roman" w:hAnsi="Times New Roman" w:cs="Times New Roman"/>
                <w:sz w:val="18"/>
                <w:szCs w:val="18"/>
              </w:rPr>
              <w:t>21.3</w:t>
            </w:r>
          </w:p>
        </w:tc>
        <w:tc>
          <w:tcPr>
            <w:tcW w:w="1133"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00" w:lineRule="exact"/>
              <w:jc w:val="center"/>
              <w:rPr>
                <w:rFonts w:ascii="汉仪中宋简" w:eastAsia="汉仪中宋简" w:hAnsi="汉仪中宋简" w:cs="Times New Roman"/>
                <w:sz w:val="18"/>
                <w:szCs w:val="18"/>
              </w:rPr>
            </w:pPr>
            <w:r>
              <w:rPr>
                <w:rFonts w:ascii="汉仪中宋简" w:eastAsia="汉仪中宋简" w:hAnsi="汉仪中宋简" w:cs="Times New Roman" w:hint="eastAsia"/>
                <w:sz w:val="18"/>
                <w:szCs w:val="18"/>
              </w:rPr>
              <w:t>-</w:t>
            </w:r>
          </w:p>
        </w:tc>
        <w:tc>
          <w:tcPr>
            <w:tcW w:w="1133"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300" w:lineRule="exact"/>
              <w:jc w:val="center"/>
              <w:rPr>
                <w:rFonts w:ascii="汉仪中宋简" w:eastAsia="汉仪中宋简" w:hAnsi="汉仪中宋简" w:cs="Times New Roman"/>
                <w:sz w:val="18"/>
                <w:szCs w:val="18"/>
              </w:rPr>
            </w:pPr>
            <w:r>
              <w:rPr>
                <w:rFonts w:ascii="汉仪中宋简" w:eastAsia="汉仪中宋简" w:hAnsi="汉仪中宋简"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女子110米栏专项评分表</w:t>
      </w:r>
    </w:p>
    <w:p w:rsidR="00C72591" w:rsidRDefault="00542CA7">
      <w:pPr>
        <w:ind w:firstLineChars="100" w:firstLine="210"/>
        <w:jc w:val="center"/>
        <w:rPr>
          <w:rFonts w:ascii="黑体" w:eastAsia="黑体" w:hAnsi="Times New Roman" w:cs="Times New Roman"/>
          <w:szCs w:val="21"/>
        </w:rPr>
      </w:pPr>
      <w:r>
        <w:rPr>
          <w:rFonts w:ascii="黑体" w:eastAsia="黑体" w:hAnsi="Times New Roman" w:cs="Times New Roman" w:hint="eastAsia"/>
          <w:szCs w:val="21"/>
        </w:rPr>
        <w:t>(标准栏高0.84米、栏距8.50米)</w:t>
      </w:r>
    </w:p>
    <w:p w:rsidR="00C72591" w:rsidRDefault="00C72591">
      <w:pPr>
        <w:spacing w:line="80" w:lineRule="exact"/>
        <w:rPr>
          <w:rFonts w:ascii="Times New Roman" w:hAnsi="Times New Roman" w:cs="Times New Roman"/>
          <w:szCs w:val="21"/>
          <w:u w:val="single"/>
        </w:rPr>
      </w:pP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37"/>
        <w:gridCol w:w="1136"/>
        <w:gridCol w:w="1137"/>
        <w:gridCol w:w="1136"/>
        <w:gridCol w:w="1137"/>
      </w:tblGrid>
      <w:tr w:rsidR="00C72591">
        <w:trPr>
          <w:trHeight w:val="360"/>
          <w:jc w:val="center"/>
        </w:trPr>
        <w:tc>
          <w:tcPr>
            <w:tcW w:w="1136"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7"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6"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7"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c>
          <w:tcPr>
            <w:tcW w:w="1136"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分值</w:t>
            </w:r>
          </w:p>
        </w:tc>
        <w:tc>
          <w:tcPr>
            <w:tcW w:w="1137"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宋体" w:hAnsi="宋体" w:cs="Times New Roman"/>
                <w:sz w:val="18"/>
                <w:szCs w:val="18"/>
              </w:rPr>
            </w:pPr>
            <w:r>
              <w:rPr>
                <w:rFonts w:ascii="Times New Roman" w:hAnsi="Times New Roman" w:cs="Times New Roman"/>
                <w:sz w:val="18"/>
                <w:szCs w:val="18"/>
              </w:rPr>
              <w:t>40.0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15.5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20.1</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8.1</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20.2</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15.7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20.3</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15.8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20.4</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15.9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15.8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20.5</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20.6</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14.6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6.7</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20.7</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20.8</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21.0</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21.2</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21.4</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21.6</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21.9</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22.2</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22.5</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22.9</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10.5</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23.3</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10.2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23.7</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9.8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24.3</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9.5</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24.9</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25.8</w:t>
            </w:r>
          </w:p>
        </w:tc>
      </w:tr>
      <w:tr w:rsidR="00C72591">
        <w:trPr>
          <w:trHeight w:val="36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8.9</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19.9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27.0</w:t>
            </w:r>
          </w:p>
        </w:tc>
      </w:tr>
      <w:tr w:rsidR="00C72591">
        <w:trPr>
          <w:trHeight w:val="360"/>
          <w:jc w:val="center"/>
        </w:trPr>
        <w:tc>
          <w:tcPr>
            <w:tcW w:w="1136"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7"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17.7</w:t>
            </w:r>
          </w:p>
        </w:tc>
        <w:tc>
          <w:tcPr>
            <w:tcW w:w="1136"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8.6</w:t>
            </w:r>
          </w:p>
        </w:tc>
        <w:tc>
          <w:tcPr>
            <w:tcW w:w="1137"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6"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37"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Times New Roman" w:cs="Times New Roman"/>
                <w:sz w:val="18"/>
                <w:szCs w:val="18"/>
              </w:rPr>
              <w:t>29.0</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男子跳高专项评分表</w:t>
      </w:r>
    </w:p>
    <w:p w:rsidR="00C72591" w:rsidRDefault="00C72591">
      <w:pPr>
        <w:spacing w:line="80" w:lineRule="exact"/>
        <w:rPr>
          <w:rFonts w:ascii="Times New Roman" w:hAnsi="Times New Roman" w:cs="Times New Roman"/>
          <w:szCs w:val="21"/>
          <w:u w:val="single"/>
        </w:rPr>
      </w:pP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133"/>
        <w:gridCol w:w="1134"/>
        <w:gridCol w:w="1133"/>
        <w:gridCol w:w="1133"/>
        <w:gridCol w:w="1134"/>
      </w:tblGrid>
      <w:tr w:rsidR="00C72591">
        <w:trPr>
          <w:trHeight w:val="310"/>
          <w:jc w:val="center"/>
        </w:trPr>
        <w:tc>
          <w:tcPr>
            <w:tcW w:w="1133"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4"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3"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4"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宋体" w:hAnsi="宋体" w:cs="Times New Roman"/>
                <w:sz w:val="18"/>
                <w:szCs w:val="18"/>
              </w:rPr>
            </w:pPr>
            <w:r>
              <w:rPr>
                <w:rFonts w:ascii="Times New Roman" w:hAnsi="Times New Roman" w:cs="Times New Roman"/>
                <w:sz w:val="18"/>
                <w:szCs w:val="18"/>
              </w:rPr>
              <w:t>40.0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1.83</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1.26</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39.0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1.82</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1.24</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1.81</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1.22</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1.20</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1.79</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1.18</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1.78</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1.16</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1.77</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1.14</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1.12</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1.75</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1.47</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1.10</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1.74</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1.46</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1.08</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31.8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1.73</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1.06</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1.04</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30.6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1.71</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1.01</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0.98</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29.4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1.69</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15.7</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0.95</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0.92</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28.2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1.67</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0.88</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1.66</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14.7</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1.38</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0.84</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1.65</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1.37</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0.79</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14.1</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0.75</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25.8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1.63</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1.35</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0.69</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1.62</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1.34</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0.63</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24.6</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1.61</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13.1</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13.3</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0.56</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0.48</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23.4</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1.59</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12.5</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1.31</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0.38</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1.58</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1.30</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0.25</w:t>
            </w:r>
          </w:p>
        </w:tc>
      </w:tr>
      <w:tr w:rsidR="00C72591">
        <w:trPr>
          <w:trHeight w:val="310"/>
          <w:jc w:val="center"/>
        </w:trPr>
        <w:tc>
          <w:tcPr>
            <w:tcW w:w="113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22.2</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1.57</w:t>
            </w:r>
          </w:p>
        </w:tc>
        <w:tc>
          <w:tcPr>
            <w:tcW w:w="1134"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11.8</w:t>
            </w:r>
          </w:p>
        </w:tc>
        <w:tc>
          <w:tcPr>
            <w:tcW w:w="113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1.29</w:t>
            </w:r>
          </w:p>
        </w:tc>
        <w:tc>
          <w:tcPr>
            <w:tcW w:w="113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3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0.07</w:t>
            </w:r>
          </w:p>
        </w:tc>
      </w:tr>
      <w:tr w:rsidR="00C72591">
        <w:trPr>
          <w:trHeight w:val="310"/>
          <w:jc w:val="center"/>
        </w:trPr>
        <w:tc>
          <w:tcPr>
            <w:tcW w:w="1133"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4"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3"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34"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88"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女子跳高专项评分表</w:t>
      </w:r>
    </w:p>
    <w:p w:rsidR="00C72591" w:rsidRDefault="00C72591">
      <w:pPr>
        <w:spacing w:line="80" w:lineRule="exact"/>
        <w:rPr>
          <w:rFonts w:ascii="Times New Roman" w:hAnsi="Times New Roman" w:cs="Times New Roman"/>
          <w:szCs w:val="21"/>
          <w:u w:val="single"/>
        </w:rPr>
      </w:pPr>
    </w:p>
    <w:tbl>
      <w:tblPr>
        <w:tblW w:w="6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6"/>
        <w:gridCol w:w="1137"/>
        <w:gridCol w:w="1136"/>
        <w:gridCol w:w="1137"/>
        <w:gridCol w:w="1136"/>
        <w:gridCol w:w="1137"/>
      </w:tblGrid>
      <w:tr w:rsidR="00C72591">
        <w:trPr>
          <w:trHeight w:val="350"/>
          <w:jc w:val="center"/>
        </w:trPr>
        <w:tc>
          <w:tcPr>
            <w:tcW w:w="1136"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7"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6"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7"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6"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7"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宋体" w:hAnsi="宋体" w:cs="Times New Roman"/>
                <w:sz w:val="18"/>
                <w:szCs w:val="18"/>
              </w:rPr>
            </w:pPr>
            <w:r>
              <w:rPr>
                <w:rFonts w:ascii="Times New Roman" w:hAnsi="Times New Roman" w:cs="Times New Roman"/>
                <w:sz w:val="18"/>
                <w:szCs w:val="18"/>
              </w:rPr>
              <w:t>40.0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1.56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18.2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8.1</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1.06</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1.05</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17.0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1.04</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7.4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1.03</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7.1</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1.02</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6.9</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1.01</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1.50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6.6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1.00</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0.99</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0.97</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0.95</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0.93</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0.90</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0.87</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0.84</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0.81</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0.77</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0.73</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10.5</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0.68</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0.62</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21.8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1.37</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9.8</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0.55</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9.5</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1.11</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0.46</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20.6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1.35</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1.10</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0.33</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1.34</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8.9</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1.09</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0.12</w:t>
            </w:r>
          </w:p>
        </w:tc>
      </w:tr>
      <w:tr w:rsidR="00C72591">
        <w:trPr>
          <w:trHeight w:val="350"/>
          <w:jc w:val="center"/>
        </w:trPr>
        <w:tc>
          <w:tcPr>
            <w:tcW w:w="1136"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19.4</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1.33</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8.6</w:t>
            </w:r>
          </w:p>
        </w:tc>
        <w:tc>
          <w:tcPr>
            <w:tcW w:w="1137"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6"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37"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r w:rsidR="00C72591">
        <w:trPr>
          <w:trHeight w:val="350"/>
          <w:jc w:val="center"/>
        </w:trPr>
        <w:tc>
          <w:tcPr>
            <w:tcW w:w="1136"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7"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6"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8.3</w:t>
            </w:r>
          </w:p>
        </w:tc>
        <w:tc>
          <w:tcPr>
            <w:tcW w:w="1137"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Times New Roman" w:hAnsi="Times New Roman" w:cs="Times New Roman"/>
                <w:sz w:val="18"/>
                <w:szCs w:val="18"/>
              </w:rPr>
              <w:t>1.07</w:t>
            </w:r>
          </w:p>
        </w:tc>
        <w:tc>
          <w:tcPr>
            <w:tcW w:w="1136"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37"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33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男子跳远专项评分表</w:t>
      </w:r>
    </w:p>
    <w:p w:rsidR="00C72591" w:rsidRDefault="00C72591">
      <w:pPr>
        <w:spacing w:line="80" w:lineRule="exact"/>
        <w:rPr>
          <w:rFonts w:ascii="Times New Roman" w:hAnsi="Times New Roman" w:cs="Times New Roman"/>
          <w:szCs w:val="21"/>
          <w:u w:val="single"/>
        </w:rPr>
      </w:pPr>
    </w:p>
    <w:tbl>
      <w:tblPr>
        <w:tblW w:w="6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141"/>
        <w:gridCol w:w="1140"/>
        <w:gridCol w:w="1141"/>
        <w:gridCol w:w="1140"/>
        <w:gridCol w:w="1141"/>
      </w:tblGrid>
      <w:tr w:rsidR="00C72591">
        <w:trPr>
          <w:trHeight w:val="280"/>
          <w:jc w:val="center"/>
        </w:trPr>
        <w:tc>
          <w:tcPr>
            <w:tcW w:w="1140"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1"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40"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1"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40"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1"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宋体" w:hAnsi="宋体" w:cs="Times New Roman"/>
                <w:sz w:val="18"/>
                <w:szCs w:val="18"/>
              </w:rPr>
            </w:pPr>
            <w:r>
              <w:rPr>
                <w:rFonts w:ascii="Times New Roman" w:hAnsi="Times New Roman" w:cs="Times New Roman"/>
                <w:sz w:val="18"/>
                <w:szCs w:val="18"/>
              </w:rPr>
              <w:t>40.0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6.50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5.80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4.60</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5.77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4.55</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5.74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4.49</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5.71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4.43</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4.37</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4.31</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6.38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4.25</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6.36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4.19</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6.34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5.57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4.13</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6.32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5.54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4.06</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6.30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5.51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3.99</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6.28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5.48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3.91</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6.26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5.45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3.83</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6.24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5.42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3.75</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6.22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5.39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3.66</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6.20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5.36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3.57</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6.18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5.33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3.48</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6.16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3.38</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6.14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3.27</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6.12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3.16</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6.10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3.04</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2.91</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2.76</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2.61</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5.01</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2.44</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4.97</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2.26</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5.98</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4.93</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2.05</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5.96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1.82</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5.94</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1.54</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5.92</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1.22</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5.89</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4.75</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0.83</w:t>
            </w:r>
          </w:p>
        </w:tc>
      </w:tr>
      <w:tr w:rsidR="00C72591">
        <w:trPr>
          <w:trHeight w:val="280"/>
          <w:jc w:val="center"/>
        </w:trPr>
        <w:tc>
          <w:tcPr>
            <w:tcW w:w="114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5.86</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4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4.70</w:t>
            </w:r>
          </w:p>
        </w:tc>
        <w:tc>
          <w:tcPr>
            <w:tcW w:w="114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4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0.32</w:t>
            </w:r>
          </w:p>
        </w:tc>
      </w:tr>
      <w:tr w:rsidR="00C72591">
        <w:trPr>
          <w:trHeight w:val="280"/>
          <w:jc w:val="center"/>
        </w:trPr>
        <w:tc>
          <w:tcPr>
            <w:tcW w:w="1140"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41"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5.83</w:t>
            </w:r>
          </w:p>
        </w:tc>
        <w:tc>
          <w:tcPr>
            <w:tcW w:w="1140"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41"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4.65</w:t>
            </w:r>
          </w:p>
        </w:tc>
        <w:tc>
          <w:tcPr>
            <w:tcW w:w="1140"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41"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女子跳远专项评分表</w:t>
      </w:r>
    </w:p>
    <w:p w:rsidR="00C72591" w:rsidRDefault="00C72591">
      <w:pPr>
        <w:spacing w:line="80" w:lineRule="exact"/>
        <w:rPr>
          <w:rFonts w:ascii="Times New Roman" w:hAnsi="Times New Roman" w:cs="Times New Roman"/>
          <w:szCs w:val="21"/>
          <w:u w:val="single"/>
        </w:rPr>
      </w:pPr>
    </w:p>
    <w:tbl>
      <w:tblPr>
        <w:tblW w:w="6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6"/>
        <w:gridCol w:w="1135"/>
        <w:gridCol w:w="1136"/>
        <w:gridCol w:w="1135"/>
        <w:gridCol w:w="1136"/>
      </w:tblGrid>
      <w:tr w:rsidR="00C72591">
        <w:trPr>
          <w:trHeight w:val="280"/>
          <w:jc w:val="center"/>
        </w:trPr>
        <w:tc>
          <w:tcPr>
            <w:tcW w:w="1135"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4.64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3.72</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4.62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3.68</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4.60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3.64</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4.58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4.56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3.55</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4.54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4.52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3.45</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4.50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3.35</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5.10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3.24</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3.19</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3.13</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4.38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3.06</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4.35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2.99</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5.00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4.32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2.92</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4.98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4.29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2.85</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4.96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4.26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2.77</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4.94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4.23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2.69</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4.92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4.20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4.90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4.17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2.51</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4.14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4.11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2.29</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2.18</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2.05</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1.74</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1.56</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1.35</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1.10</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0.79</w:t>
            </w:r>
          </w:p>
        </w:tc>
      </w:tr>
      <w:tr w:rsidR="00C72591">
        <w:trPr>
          <w:trHeight w:val="28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4.68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0.40</w:t>
            </w:r>
          </w:p>
        </w:tc>
      </w:tr>
      <w:tr w:rsidR="00C72591">
        <w:trPr>
          <w:trHeight w:val="280"/>
          <w:jc w:val="center"/>
        </w:trPr>
        <w:tc>
          <w:tcPr>
            <w:tcW w:w="1135"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4.66</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36"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三级跳远专项评分表</w:t>
      </w:r>
    </w:p>
    <w:p w:rsidR="00C72591" w:rsidRDefault="00C72591">
      <w:pPr>
        <w:spacing w:line="80" w:lineRule="exact"/>
        <w:rPr>
          <w:rFonts w:ascii="Times New Roman" w:hAnsi="Times New Roman" w:cs="Times New Roman"/>
          <w:szCs w:val="21"/>
          <w:u w:val="single"/>
        </w:rPr>
      </w:pP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131"/>
        <w:gridCol w:w="1131"/>
        <w:gridCol w:w="1131"/>
        <w:gridCol w:w="1131"/>
        <w:gridCol w:w="1131"/>
      </w:tblGrid>
      <w:tr w:rsidR="00C72591">
        <w:trPr>
          <w:trHeight w:val="290"/>
          <w:jc w:val="center"/>
        </w:trPr>
        <w:tc>
          <w:tcPr>
            <w:tcW w:w="1130"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1"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1"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1"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1"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1"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宋体" w:hAnsi="宋体" w:cs="Times New Roman"/>
                <w:sz w:val="18"/>
                <w:szCs w:val="18"/>
              </w:rPr>
            </w:pPr>
            <w:r>
              <w:rPr>
                <w:rFonts w:ascii="Times New Roman" w:hAnsi="Times New Roman" w:cs="Times New Roman"/>
                <w:sz w:val="18"/>
                <w:szCs w:val="18"/>
              </w:rPr>
              <w:t>40.0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13.50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12.33</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10.33</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13.47</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12.29</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10.24</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13.44</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12.25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10.15</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13.41</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12.20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10.06</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13.38</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12.15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9.97</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13.35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12.10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9.87</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13.32</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12.05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9.76</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13.29</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12.00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9.66</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13.26</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11.95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9.54</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13.23</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11.90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9.43</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11.85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9.31</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13.17</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11.80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9.19</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13.14</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11.75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9.05</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13.11</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11.70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8.92</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13.08</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11.65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8.77</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13.05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11.60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8.63</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13.01</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11.55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8.47</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12.97</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11.50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8.30</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12.93</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11.45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8.12</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12.89</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11.34</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7.93</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11.28</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7.74</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12.81</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11.22</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7.73</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12.77</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11.16</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7.51</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12.73</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11.09</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7.43</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12.69</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11.02</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7.27</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12.65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10.95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7.02</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12.61</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10.88</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6.08</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12.57</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10.81</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5.69</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12.53</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10.74</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5.24</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12.49</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10.66</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4.70</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12.45</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10.58</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4.05</w:t>
            </w:r>
          </w:p>
        </w:tc>
      </w:tr>
      <w:tr w:rsidR="00C72591">
        <w:trPr>
          <w:trHeight w:val="290"/>
          <w:jc w:val="center"/>
        </w:trPr>
        <w:tc>
          <w:tcPr>
            <w:tcW w:w="1130"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12.41</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1"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10.50</w:t>
            </w:r>
          </w:p>
        </w:tc>
        <w:tc>
          <w:tcPr>
            <w:tcW w:w="1131"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31"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3.20</w:t>
            </w:r>
          </w:p>
        </w:tc>
      </w:tr>
      <w:tr w:rsidR="00C72591">
        <w:trPr>
          <w:trHeight w:val="290"/>
          <w:jc w:val="center"/>
        </w:trPr>
        <w:tc>
          <w:tcPr>
            <w:tcW w:w="1130"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1"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12.37</w:t>
            </w:r>
          </w:p>
        </w:tc>
        <w:tc>
          <w:tcPr>
            <w:tcW w:w="1131"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1"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10.42</w:t>
            </w:r>
          </w:p>
        </w:tc>
        <w:tc>
          <w:tcPr>
            <w:tcW w:w="1131"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31"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2.01</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撑竿跳高专项评分表</w:t>
      </w:r>
    </w:p>
    <w:p w:rsidR="00C72591" w:rsidRDefault="00C72591">
      <w:pPr>
        <w:spacing w:line="80" w:lineRule="exact"/>
        <w:rPr>
          <w:rFonts w:ascii="Times New Roman" w:hAnsi="Times New Roman" w:cs="Times New Roman"/>
          <w:szCs w:val="21"/>
          <w:u w:val="single"/>
        </w:rPr>
      </w:pPr>
    </w:p>
    <w:tbl>
      <w:tblPr>
        <w:tblW w:w="6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6"/>
        <w:gridCol w:w="1135"/>
        <w:gridCol w:w="1136"/>
        <w:gridCol w:w="1135"/>
        <w:gridCol w:w="1136"/>
      </w:tblGrid>
      <w:tr w:rsidR="00C72591">
        <w:trPr>
          <w:trHeight w:val="270"/>
          <w:jc w:val="center"/>
        </w:trPr>
        <w:tc>
          <w:tcPr>
            <w:tcW w:w="1135"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Times New Roman" w:hAnsi="Times New Roman" w:cs="Times New Roman"/>
                <w:sz w:val="18"/>
                <w:szCs w:val="18"/>
              </w:rPr>
              <w:t>40.0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4.00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28.1</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3.24</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3.22</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27.5</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3.20</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3.18</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3.16</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26.7</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3.14</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3.12</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3.09</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25.9</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3.06</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25.7</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3.03</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3.00</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2.97</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2.94</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24.7</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2.91</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24.5</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2.88</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2.85</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33.7</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2.82</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2.79</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23.5</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2.75</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32.7</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23.3</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2.72</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2.68</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32.1</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2.64</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2.60</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22.3</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2.56</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31.1</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22.1</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2.52</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2.47</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30.5</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2.42</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2.37</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2.32</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29.5</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2.27</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2.21</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28.9</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2.14</w:t>
            </w:r>
          </w:p>
        </w:tc>
      </w:tr>
      <w:tr w:rsidR="00C72591">
        <w:trPr>
          <w:trHeight w:val="27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2.08</w:t>
            </w:r>
          </w:p>
        </w:tc>
      </w:tr>
      <w:tr w:rsidR="00C72591">
        <w:trPr>
          <w:trHeight w:val="270"/>
          <w:jc w:val="center"/>
        </w:trPr>
        <w:tc>
          <w:tcPr>
            <w:tcW w:w="1135"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3.67</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3.26</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6"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2.00</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男、女铅球专项评分表</w:t>
      </w:r>
    </w:p>
    <w:p w:rsidR="00C72591" w:rsidRDefault="00542CA7">
      <w:pPr>
        <w:jc w:val="center"/>
        <w:rPr>
          <w:rFonts w:ascii="黑体" w:eastAsia="黑体" w:hAnsi="Times New Roman" w:cs="Times New Roman"/>
          <w:szCs w:val="21"/>
        </w:rPr>
      </w:pPr>
      <w:r>
        <w:rPr>
          <w:rFonts w:ascii="黑体" w:eastAsia="黑体" w:hAnsi="Times New Roman" w:cs="Times New Roman" w:hint="eastAsia"/>
          <w:szCs w:val="21"/>
        </w:rPr>
        <w:t>（男7.26公斤、女4公斤）</w:t>
      </w:r>
    </w:p>
    <w:p w:rsidR="00C72591" w:rsidRDefault="00C72591">
      <w:pPr>
        <w:spacing w:line="80" w:lineRule="exact"/>
        <w:rPr>
          <w:rFonts w:ascii="Times New Roman" w:hAnsi="Times New Roman" w:cs="Times New Roman"/>
          <w:szCs w:val="21"/>
          <w:u w:val="single"/>
        </w:rPr>
      </w:pPr>
    </w:p>
    <w:tbl>
      <w:tblPr>
        <w:tblW w:w="6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1143"/>
        <w:gridCol w:w="1143"/>
        <w:gridCol w:w="1143"/>
        <w:gridCol w:w="1143"/>
        <w:gridCol w:w="1143"/>
      </w:tblGrid>
      <w:tr w:rsidR="00C72591">
        <w:trPr>
          <w:trHeight w:val="300"/>
          <w:jc w:val="center"/>
        </w:trPr>
        <w:tc>
          <w:tcPr>
            <w:tcW w:w="1143"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43"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43"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3"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宋体" w:hAnsi="宋体" w:cs="Times New Roman"/>
                <w:sz w:val="18"/>
                <w:szCs w:val="18"/>
              </w:rPr>
            </w:pPr>
            <w:r>
              <w:rPr>
                <w:rFonts w:ascii="Times New Roman" w:hAnsi="Times New Roman" w:cs="Times New Roman"/>
                <w:sz w:val="18"/>
                <w:szCs w:val="18"/>
              </w:rPr>
              <w:t>40.0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12.50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10.41</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7.12</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12.44</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10.33</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6.97</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12.38</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10.24</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6.82</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12.32</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10.15</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6.66</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12.26</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10.06</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6.50</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12.20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9.97</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6.34</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12.14</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9.88</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6.17</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12.08</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9.79</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5.99</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12.02</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9.70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5.81</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11.96</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9.60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5.62</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11.90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9.50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5.43</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11.83</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9.40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5.23</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11.76</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9.30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5.03</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11.69</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9.20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4.81</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11.62</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9.10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4.59</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11.55</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8.99</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4.36</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11.48</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8.88</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4.12</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11.41</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8.77</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3.87</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11.34</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8.66</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3.61</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11.27</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8.55</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3.34</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11.20</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8.43</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3.05</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11.13</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8.31</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2.75</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11.04</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8.19</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2.43</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10.97</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8.07</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2.09</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10.89</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7.94</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1.74</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10.81</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7.81</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1.36</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10.73</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7.68</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0.95</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10.65</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7.54</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0.52</w:t>
            </w:r>
          </w:p>
        </w:tc>
      </w:tr>
      <w:tr w:rsidR="00C72591">
        <w:trPr>
          <w:trHeight w:val="300"/>
          <w:jc w:val="center"/>
        </w:trPr>
        <w:tc>
          <w:tcPr>
            <w:tcW w:w="1143"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10.57</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7.41</w:t>
            </w:r>
          </w:p>
        </w:tc>
        <w:tc>
          <w:tcPr>
            <w:tcW w:w="114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0.05</w:t>
            </w:r>
          </w:p>
        </w:tc>
      </w:tr>
      <w:tr w:rsidR="00C72591">
        <w:trPr>
          <w:trHeight w:val="300"/>
          <w:jc w:val="center"/>
        </w:trPr>
        <w:tc>
          <w:tcPr>
            <w:tcW w:w="1143"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4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10.49</w:t>
            </w:r>
          </w:p>
        </w:tc>
        <w:tc>
          <w:tcPr>
            <w:tcW w:w="1143"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4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sz w:val="18"/>
                <w:szCs w:val="18"/>
              </w:rPr>
              <w:t>7.26</w:t>
            </w:r>
          </w:p>
        </w:tc>
        <w:tc>
          <w:tcPr>
            <w:tcW w:w="1143"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43"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72"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男、女铁饼专项评分表</w:t>
      </w:r>
    </w:p>
    <w:p w:rsidR="00C72591" w:rsidRDefault="00542CA7">
      <w:pPr>
        <w:jc w:val="center"/>
        <w:rPr>
          <w:rFonts w:ascii="Times New Roman" w:hAnsi="Times New Roman" w:cs="Times New Roman"/>
          <w:szCs w:val="21"/>
          <w:u w:val="single"/>
        </w:rPr>
      </w:pPr>
      <w:r>
        <w:rPr>
          <w:rFonts w:ascii="黑体" w:eastAsia="黑体" w:hAnsi="Times New Roman" w:cs="Times New Roman" w:hint="eastAsia"/>
          <w:szCs w:val="21"/>
        </w:rPr>
        <w:t>（男2公斤、女1公斤）</w:t>
      </w:r>
    </w:p>
    <w:tbl>
      <w:tblPr>
        <w:tblW w:w="6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143"/>
        <w:gridCol w:w="1142"/>
        <w:gridCol w:w="1143"/>
        <w:gridCol w:w="1142"/>
        <w:gridCol w:w="1143"/>
      </w:tblGrid>
      <w:tr w:rsidR="00C72591">
        <w:trPr>
          <w:trHeight w:val="290"/>
          <w:jc w:val="center"/>
        </w:trPr>
        <w:tc>
          <w:tcPr>
            <w:tcW w:w="1142"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42"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3"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42"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3"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宋体" w:hAnsi="宋体" w:cs="Times New Roman"/>
                <w:sz w:val="18"/>
                <w:szCs w:val="18"/>
              </w:rPr>
            </w:pPr>
            <w:r>
              <w:rPr>
                <w:rFonts w:ascii="Times New Roman" w:hAnsi="Times New Roman" w:cs="Times New Roman"/>
                <w:sz w:val="18"/>
                <w:szCs w:val="18"/>
              </w:rPr>
              <w:t>40.0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38.00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32.19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22.85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37.84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31.96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22.43</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37.68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31.73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22.00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37.52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31.49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21.56</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37.36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31.25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21.11</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37.20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31.01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20.64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37.03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30.76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20.16</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36.86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30.51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19.66</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36.69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30.26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19.14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36.52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30.00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16.62</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36.35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29.74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18.07</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36.18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29.47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17.50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36.00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29.20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16.91</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35.82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28.92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16.29</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35.64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28.64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15.65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35.46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28.35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14.99</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35.27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28.06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14.29</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35.08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27.76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13.56</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34.89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27.46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12.80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34.70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27.15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11.99</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34.50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26.83</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11.15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34.30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26.51</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10.25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34.10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26.18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9.30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33.90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25.84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8.29</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33.70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25.50</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7.21</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33.49</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25.14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6.05</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33.28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24.78</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4.80</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33.07</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24.42</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3.44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28.9</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32.86</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24.04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1.94</w:t>
            </w:r>
          </w:p>
        </w:tc>
      </w:tr>
      <w:tr w:rsidR="00C72591">
        <w:trPr>
          <w:trHeight w:val="290"/>
          <w:jc w:val="center"/>
        </w:trPr>
        <w:tc>
          <w:tcPr>
            <w:tcW w:w="1142"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32.64</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43"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23.65</w:t>
            </w:r>
          </w:p>
        </w:tc>
        <w:tc>
          <w:tcPr>
            <w:tcW w:w="1142"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43"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r w:rsidR="00C72591">
        <w:trPr>
          <w:trHeight w:val="290"/>
          <w:jc w:val="center"/>
        </w:trPr>
        <w:tc>
          <w:tcPr>
            <w:tcW w:w="1142"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4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32.42</w:t>
            </w:r>
          </w:p>
        </w:tc>
        <w:tc>
          <w:tcPr>
            <w:tcW w:w="1142"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43"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Times New Roman" w:hAnsi="Times New Roman" w:cs="Times New Roman"/>
                <w:sz w:val="18"/>
                <w:szCs w:val="18"/>
              </w:rPr>
              <w:t>23.26</w:t>
            </w:r>
          </w:p>
        </w:tc>
        <w:tc>
          <w:tcPr>
            <w:tcW w:w="1142"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c>
          <w:tcPr>
            <w:tcW w:w="1143"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50" w:lineRule="exact"/>
              <w:jc w:val="center"/>
              <w:rPr>
                <w:rFonts w:ascii="Times New Roman" w:hAnsi="Times New Roman" w:cs="Times New Roman"/>
                <w:sz w:val="18"/>
                <w:szCs w:val="18"/>
              </w:rPr>
            </w:pPr>
            <w:r>
              <w:rPr>
                <w:rFonts w:ascii="汉仪中宋简" w:eastAsia="汉仪中宋简" w:hAnsi="汉仪中宋简"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ind w:firstLineChars="100" w:firstLine="180"/>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男标枪专项评分表</w:t>
      </w:r>
    </w:p>
    <w:p w:rsidR="00C72591" w:rsidRDefault="00542CA7">
      <w:pPr>
        <w:ind w:firstLineChars="100" w:firstLine="210"/>
        <w:jc w:val="center"/>
        <w:rPr>
          <w:rFonts w:ascii="黑体" w:eastAsia="黑体" w:hAnsi="Times New Roman" w:cs="Times New Roman"/>
          <w:szCs w:val="21"/>
        </w:rPr>
      </w:pPr>
      <w:r>
        <w:rPr>
          <w:rFonts w:ascii="黑体" w:eastAsia="黑体" w:hAnsi="Times New Roman" w:cs="Times New Roman" w:hint="eastAsia"/>
          <w:szCs w:val="21"/>
        </w:rPr>
        <w:t>（800克）</w:t>
      </w:r>
    </w:p>
    <w:p w:rsidR="00C72591" w:rsidRDefault="00C72591">
      <w:pPr>
        <w:spacing w:line="80" w:lineRule="exact"/>
        <w:rPr>
          <w:rFonts w:ascii="Times New Roman" w:hAnsi="Times New Roman" w:cs="Times New Roman"/>
          <w:szCs w:val="21"/>
          <w:u w:val="single"/>
        </w:rPr>
      </w:pPr>
    </w:p>
    <w:tbl>
      <w:tblPr>
        <w:tblW w:w="6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6"/>
        <w:gridCol w:w="1135"/>
        <w:gridCol w:w="1136"/>
        <w:gridCol w:w="1135"/>
        <w:gridCol w:w="1136"/>
      </w:tblGrid>
      <w:tr w:rsidR="00C72591">
        <w:trPr>
          <w:trHeight w:val="310"/>
          <w:jc w:val="center"/>
        </w:trPr>
        <w:tc>
          <w:tcPr>
            <w:tcW w:w="1135"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5"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6"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宋体" w:hAnsi="宋体" w:cs="Times New Roman"/>
                <w:sz w:val="18"/>
                <w:szCs w:val="18"/>
              </w:rPr>
            </w:pPr>
            <w:r>
              <w:rPr>
                <w:rFonts w:ascii="Times New Roman" w:hAnsi="Times New Roman" w:cs="Times New Roman"/>
                <w:sz w:val="18"/>
                <w:szCs w:val="18"/>
              </w:rPr>
              <w:t>40.0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55.00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44.71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29.29</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54.68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44.27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28.56</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54.36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43.83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27.83</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54.04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43.38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27.08</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53.72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42.92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26.30</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53.39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42.46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25.51</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53.06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41.99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24.70</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52.73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41.51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23.86</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52.39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41.02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23.00</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52.05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40.53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22.12</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51.70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40.03</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21.21</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51.35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39.52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20.28</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51.00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39.00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19.32</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50.64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38.38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18.32</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50.28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37.94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17.29</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49.91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37.40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16.32</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49.54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36.84</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15.13</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49.16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36.28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13.99</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48.78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35.70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12.81</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48.40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35.12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11.58</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48.01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34.52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10.31</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47.62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33.91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8.97</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47.22</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33.29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7.58</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46.81</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32.66</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6.12</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45.40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32.10</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4.60</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45.99</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31.35</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3.00</w:t>
            </w:r>
          </w:p>
        </w:tc>
      </w:tr>
      <w:tr w:rsidR="00C72591">
        <w:trPr>
          <w:trHeight w:val="310"/>
          <w:jc w:val="center"/>
        </w:trPr>
        <w:tc>
          <w:tcPr>
            <w:tcW w:w="1135"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45.57</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6"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30.68</w:t>
            </w:r>
          </w:p>
        </w:tc>
        <w:tc>
          <w:tcPr>
            <w:tcW w:w="1135"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6"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1.30</w:t>
            </w:r>
          </w:p>
        </w:tc>
      </w:tr>
      <w:tr w:rsidR="00C72591">
        <w:trPr>
          <w:trHeight w:val="310"/>
          <w:jc w:val="center"/>
        </w:trPr>
        <w:tc>
          <w:tcPr>
            <w:tcW w:w="1135"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45.14</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6"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29.99</w:t>
            </w:r>
          </w:p>
        </w:tc>
        <w:tc>
          <w:tcPr>
            <w:tcW w:w="1135"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36"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jc w:val="center"/>
        <w:rPr>
          <w:rFonts w:ascii="黑体" w:eastAsia="黑体" w:hAnsi="Times New Roman" w:cs="Times New Roman"/>
          <w:sz w:val="24"/>
          <w:szCs w:val="24"/>
        </w:rPr>
      </w:pPr>
      <w:r>
        <w:rPr>
          <w:rFonts w:ascii="Times New Roman" w:hAnsi="Times New Roman" w:cs="Times New Roman"/>
          <w:sz w:val="18"/>
          <w:szCs w:val="18"/>
        </w:rPr>
        <w:br w:type="page"/>
      </w:r>
      <w:r>
        <w:rPr>
          <w:rFonts w:ascii="黑体" w:eastAsia="黑体" w:hAnsi="Times New Roman" w:cs="Times New Roman" w:hint="eastAsia"/>
          <w:sz w:val="24"/>
          <w:szCs w:val="24"/>
        </w:rPr>
        <w:t>女子标枪专项评分表</w:t>
      </w:r>
    </w:p>
    <w:p w:rsidR="00C72591" w:rsidRDefault="00542CA7">
      <w:pPr>
        <w:jc w:val="center"/>
        <w:rPr>
          <w:rFonts w:ascii="黑体" w:eastAsia="黑体" w:hAnsi="Times New Roman" w:cs="Times New Roman"/>
          <w:szCs w:val="21"/>
        </w:rPr>
      </w:pPr>
      <w:r>
        <w:rPr>
          <w:rFonts w:ascii="黑体" w:eastAsia="黑体" w:hAnsi="Times New Roman" w:cs="Times New Roman" w:hint="eastAsia"/>
          <w:szCs w:val="21"/>
        </w:rPr>
        <w:t>（600克）</w:t>
      </w:r>
    </w:p>
    <w:p w:rsidR="00C72591" w:rsidRDefault="00C72591">
      <w:pPr>
        <w:spacing w:line="80" w:lineRule="exact"/>
        <w:rPr>
          <w:rFonts w:ascii="Times New Roman" w:hAnsi="Times New Roman" w:cs="Times New Roman"/>
          <w:szCs w:val="21"/>
          <w:u w:val="single"/>
        </w:rPr>
      </w:pPr>
    </w:p>
    <w:tbl>
      <w:tblPr>
        <w:tblW w:w="6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0"/>
        <w:gridCol w:w="1130"/>
        <w:gridCol w:w="1130"/>
        <w:gridCol w:w="1130"/>
        <w:gridCol w:w="1130"/>
      </w:tblGrid>
      <w:tr w:rsidR="00C72591">
        <w:trPr>
          <w:trHeight w:val="300"/>
          <w:jc w:val="center"/>
        </w:trPr>
        <w:tc>
          <w:tcPr>
            <w:tcW w:w="1129"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0"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0"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0" w:type="dxa"/>
            <w:tcBorders>
              <w:top w:val="single" w:sz="8" w:space="0" w:color="auto"/>
              <w:left w:val="sing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c>
          <w:tcPr>
            <w:tcW w:w="1130" w:type="dxa"/>
            <w:tcBorders>
              <w:top w:val="single" w:sz="8" w:space="0" w:color="auto"/>
              <w:left w:val="double" w:sz="4"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30"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成绩</w:t>
            </w:r>
            <w:r>
              <w:rPr>
                <w:rFonts w:ascii="Times New Roman" w:hAnsi="Times New Roman" w:cs="Times New Roman"/>
                <w:sz w:val="18"/>
                <w:szCs w:val="18"/>
              </w:rPr>
              <w:t>(</w:t>
            </w:r>
            <w:r>
              <w:rPr>
                <w:rFonts w:ascii="Times New Roman" w:hAnsi="Times New Roman" w:cs="Times New Roman" w:hint="eastAsia"/>
                <w:sz w:val="18"/>
                <w:szCs w:val="18"/>
              </w:rPr>
              <w:t>米</w:t>
            </w:r>
            <w:r>
              <w:rPr>
                <w:rFonts w:ascii="Times New Roman" w:hAnsi="Times New Roman" w:cs="Times New Roman"/>
                <w:sz w:val="18"/>
                <w:szCs w:val="18"/>
              </w:rPr>
              <w:t>)</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宋体" w:hAnsi="宋体" w:cs="Times New Roman"/>
                <w:sz w:val="18"/>
                <w:szCs w:val="18"/>
              </w:rPr>
            </w:pPr>
            <w:r>
              <w:rPr>
                <w:rFonts w:ascii="Times New Roman" w:hAnsi="Times New Roman" w:cs="Times New Roman"/>
                <w:sz w:val="18"/>
                <w:szCs w:val="18"/>
              </w:rPr>
              <w:t>40.0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38.00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32.19</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15.2</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22.85</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39.6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37.84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31.96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14.8</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22.43</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39.2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37.68</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31.73</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14.4</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22.00</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38.8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37.52</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26.4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31.49</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14.0</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21.56</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38.4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37.36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26.0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31.25</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13.6</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21.11</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38.0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37.20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25.6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31.01</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20.64</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37.03</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25.2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30.76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20.16</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37.2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36.86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24.8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30.51</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19.66</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36.69</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24.4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30.26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19.15</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36.52</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24.0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30.00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18.62</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36.35</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23.6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29.74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18.07</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35.6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36.18</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23.2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29.47</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17.50</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35.2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36.00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22.8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29.20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16.91</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35.82</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22.4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28.92</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16.29</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35.64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22.0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28.64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15.65</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35.46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21.6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28.35</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14.99</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33.6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35.27</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21.2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28.06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8.8</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14.29</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33.2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35.08</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20.8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27.76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8.4</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13.56</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32.8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34.89</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20.4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27.46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12.80</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32.4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34.70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20.0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27.15</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11.99</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32.0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34.51</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19.6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26.83</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11.15</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31.6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34.31</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19.2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26.51</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10.25</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34.11</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18.8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26.18</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9.30</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33.91</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18.4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25.84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8.29</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33.70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18.0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25.50</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7.21</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33.49</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17.6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25.14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6.05</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33.28</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17.2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24.78</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4.80</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29.2</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33.07</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16.8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24.42</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3.44</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28.8</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32.86</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16.4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24.04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1.94</w:t>
            </w:r>
          </w:p>
        </w:tc>
      </w:tr>
      <w:tr w:rsidR="00C72591">
        <w:trPr>
          <w:trHeight w:val="300"/>
          <w:jc w:val="center"/>
        </w:trPr>
        <w:tc>
          <w:tcPr>
            <w:tcW w:w="1129" w:type="dxa"/>
            <w:tcBorders>
              <w:top w:val="single" w:sz="4" w:space="0" w:color="auto"/>
              <w:left w:val="single" w:sz="8"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32.64</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16.0</w:t>
            </w:r>
          </w:p>
        </w:tc>
        <w:tc>
          <w:tcPr>
            <w:tcW w:w="1130" w:type="dxa"/>
            <w:tcBorders>
              <w:top w:val="single" w:sz="4" w:space="0" w:color="auto"/>
              <w:left w:val="single" w:sz="4" w:space="0" w:color="auto"/>
              <w:bottom w:val="single" w:sz="4"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23.65</w:t>
            </w:r>
          </w:p>
        </w:tc>
        <w:tc>
          <w:tcPr>
            <w:tcW w:w="1130"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3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0.29</w:t>
            </w:r>
          </w:p>
        </w:tc>
      </w:tr>
      <w:tr w:rsidR="00C72591">
        <w:trPr>
          <w:trHeight w:val="300"/>
          <w:jc w:val="center"/>
        </w:trPr>
        <w:tc>
          <w:tcPr>
            <w:tcW w:w="1129" w:type="dxa"/>
            <w:tcBorders>
              <w:top w:val="single" w:sz="4" w:space="0" w:color="auto"/>
              <w:left w:val="single" w:sz="8" w:space="0" w:color="auto"/>
              <w:bottom w:val="single" w:sz="8"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30"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32.42</w:t>
            </w:r>
          </w:p>
        </w:tc>
        <w:tc>
          <w:tcPr>
            <w:tcW w:w="1130"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15.6</w:t>
            </w:r>
          </w:p>
        </w:tc>
        <w:tc>
          <w:tcPr>
            <w:tcW w:w="1130" w:type="dxa"/>
            <w:tcBorders>
              <w:top w:val="single" w:sz="4" w:space="0" w:color="auto"/>
              <w:left w:val="single" w:sz="4" w:space="0" w:color="auto"/>
              <w:bottom w:val="single" w:sz="8" w:space="0" w:color="auto"/>
              <w:right w:val="doub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sz w:val="18"/>
                <w:szCs w:val="18"/>
              </w:rPr>
              <w:t>23.26</w:t>
            </w:r>
          </w:p>
        </w:tc>
        <w:tc>
          <w:tcPr>
            <w:tcW w:w="1130" w:type="dxa"/>
            <w:tcBorders>
              <w:top w:val="single" w:sz="4" w:space="0" w:color="auto"/>
              <w:left w:val="double" w:sz="4" w:space="0" w:color="auto"/>
              <w:bottom w:val="single" w:sz="8" w:space="0" w:color="auto"/>
              <w:right w:val="single" w:sz="4"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30"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268"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C72591">
      <w:pPr>
        <w:ind w:firstLineChars="200" w:firstLine="360"/>
        <w:rPr>
          <w:rFonts w:ascii="Times New Roman" w:hAnsi="Times New Roman" w:cs="Times New Roman"/>
          <w:sz w:val="18"/>
          <w:szCs w:val="18"/>
        </w:rPr>
      </w:pPr>
    </w:p>
    <w:p w:rsidR="00C72591" w:rsidRDefault="00542CA7">
      <w:pPr>
        <w:ind w:firstLineChars="200" w:firstLine="360"/>
        <w:rPr>
          <w:rFonts w:ascii="宋体" w:hAnsi="宋体" w:cs="Times New Roman"/>
          <w:b/>
          <w:szCs w:val="21"/>
        </w:rPr>
      </w:pPr>
      <w:r>
        <w:rPr>
          <w:rFonts w:ascii="Times New Roman" w:hAnsi="Times New Roman" w:cs="Times New Roman"/>
          <w:sz w:val="18"/>
          <w:szCs w:val="18"/>
        </w:rPr>
        <w:br w:type="page"/>
      </w:r>
      <w:r>
        <w:rPr>
          <w:rFonts w:ascii="Times New Roman" w:hAnsi="Times New Roman" w:cs="Times New Roman"/>
          <w:b/>
          <w:szCs w:val="21"/>
        </w:rPr>
        <w:t>2</w:t>
      </w:r>
      <w:r>
        <w:rPr>
          <w:rFonts w:ascii="Times New Roman" w:hAnsi="Times New Roman" w:cs="Times New Roman" w:hint="eastAsia"/>
          <w:b/>
          <w:szCs w:val="21"/>
        </w:rPr>
        <w:t>．</w:t>
      </w:r>
      <w:r>
        <w:rPr>
          <w:rFonts w:ascii="宋体" w:hAnsi="宋体" w:cs="Times New Roman" w:hint="eastAsia"/>
          <w:b/>
          <w:szCs w:val="21"/>
        </w:rPr>
        <w:t>体操</w:t>
      </w:r>
    </w:p>
    <w:p w:rsidR="00C72591" w:rsidRDefault="00542CA7">
      <w:pPr>
        <w:spacing w:line="360" w:lineRule="exact"/>
        <w:ind w:firstLineChars="200" w:firstLine="420"/>
        <w:rPr>
          <w:rFonts w:ascii="宋体" w:hAnsi="宋体" w:cs="Times New Roman"/>
          <w:sz w:val="28"/>
          <w:szCs w:val="28"/>
        </w:rPr>
      </w:pPr>
      <w:r>
        <w:rPr>
          <w:rFonts w:ascii="宋体" w:hAnsi="宋体" w:cs="Times New Roman" w:hint="eastAsia"/>
          <w:szCs w:val="21"/>
        </w:rPr>
        <w:t>（1）测试项目</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①专项素质：</w:t>
      </w:r>
      <w:r>
        <w:rPr>
          <w:rFonts w:ascii="Times New Roman" w:hAnsi="Times New Roman" w:cs="Times New Roman"/>
          <w:szCs w:val="21"/>
        </w:rPr>
        <w:t xml:space="preserve">12 </w:t>
      </w:r>
      <w:r>
        <w:rPr>
          <w:rFonts w:ascii="Times New Roman" w:hAnsi="Times New Roman" w:cs="Times New Roman" w:hint="eastAsia"/>
          <w:szCs w:val="21"/>
        </w:rPr>
        <w:t>分</w:t>
      </w:r>
    </w:p>
    <w:p w:rsidR="00C72591" w:rsidRDefault="00542CA7">
      <w:pPr>
        <w:spacing w:line="360" w:lineRule="exact"/>
        <w:ind w:firstLineChars="200" w:firstLine="420"/>
        <w:rPr>
          <w:rFonts w:ascii="宋体" w:hAnsi="宋体" w:cs="Times New Roman"/>
          <w:b/>
          <w:sz w:val="28"/>
          <w:szCs w:val="28"/>
        </w:rPr>
      </w:pPr>
      <w:r>
        <w:rPr>
          <w:rFonts w:ascii="Times New Roman" w:hAnsi="Times New Roman" w:cs="Times New Roman" w:hint="eastAsia"/>
          <w:szCs w:val="21"/>
        </w:rPr>
        <w:t>男生：引体向上、横叉、纵叉、体前屈、两臂上举握手向后；</w:t>
      </w:r>
    </w:p>
    <w:p w:rsidR="00C72591" w:rsidRDefault="00542CA7">
      <w:pPr>
        <w:spacing w:line="360" w:lineRule="exact"/>
        <w:ind w:firstLine="435"/>
        <w:rPr>
          <w:rFonts w:ascii="宋体" w:hAnsi="宋体" w:cs="Times New Roman"/>
          <w:szCs w:val="21"/>
        </w:rPr>
      </w:pPr>
      <w:r>
        <w:rPr>
          <w:rFonts w:ascii="Times New Roman" w:hAnsi="Times New Roman" w:cs="Times New Roman" w:hint="eastAsia"/>
          <w:szCs w:val="21"/>
        </w:rPr>
        <w:t>女生：俯卧撑、仰卧举腿、横叉、纵叉、桥、两臂上举握手向后。</w:t>
      </w:r>
    </w:p>
    <w:p w:rsidR="00C72591" w:rsidRDefault="00542CA7">
      <w:pPr>
        <w:spacing w:line="360" w:lineRule="exact"/>
        <w:ind w:firstLine="435"/>
        <w:rPr>
          <w:rFonts w:ascii="Times New Roman" w:hAnsi="Times New Roman" w:cs="Times New Roman"/>
          <w:szCs w:val="21"/>
        </w:rPr>
      </w:pPr>
      <w:r>
        <w:rPr>
          <w:rFonts w:ascii="Times New Roman" w:hAnsi="Times New Roman" w:cs="Times New Roman" w:hint="eastAsia"/>
          <w:szCs w:val="21"/>
        </w:rPr>
        <w:t>②规定动作：</w:t>
      </w:r>
      <w:r>
        <w:rPr>
          <w:rFonts w:ascii="Times New Roman" w:hAnsi="Times New Roman" w:cs="Times New Roman"/>
          <w:szCs w:val="21"/>
        </w:rPr>
        <w:t>28</w:t>
      </w:r>
      <w:r>
        <w:rPr>
          <w:rFonts w:ascii="Times New Roman" w:hAnsi="Times New Roman" w:cs="Times New Roman" w:hint="eastAsia"/>
          <w:szCs w:val="21"/>
        </w:rPr>
        <w:t>分</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男生：</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技巧：手倒立前滚翻、侧手翻、头手翻、前手翻、侧翻内转（小翻毽子）。</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双杠：前摆上、后摆上、长振屈伸上、支撑摆动手倒立。</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单杠：屈身上（低杠）、支撑后回环（低杠）、弧形下（低杠）。</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纵跳马（高</w:t>
      </w:r>
      <w:r>
        <w:rPr>
          <w:rFonts w:ascii="Times New Roman" w:hAnsi="Times New Roman" w:cs="Times New Roman"/>
          <w:szCs w:val="21"/>
        </w:rPr>
        <w:t>1.25</w:t>
      </w:r>
      <w:r>
        <w:rPr>
          <w:rFonts w:ascii="Times New Roman" w:hAnsi="Times New Roman" w:cs="Times New Roman" w:hint="eastAsia"/>
          <w:szCs w:val="21"/>
        </w:rPr>
        <w:t>米）：水平分腿腾越。</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女生：</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技巧：手倒立前翻滚、侧手翻、前手翻、侧翻内转（小翻毽子）。</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低单杠：单腿蹬地摆动翻身上、骑撑前回环、支撑后回环、支撑后摆跳下。</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双杠：肩倒立、分腿坐前滚翻成分腿坐、支撑前摆外侧坐越两杠挺身下。</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横跳马（高</w:t>
      </w:r>
      <w:r>
        <w:rPr>
          <w:rFonts w:ascii="Times New Roman" w:hAnsi="Times New Roman" w:cs="Times New Roman"/>
          <w:szCs w:val="21"/>
        </w:rPr>
        <w:t>1.10</w:t>
      </w:r>
      <w:r>
        <w:rPr>
          <w:rFonts w:ascii="Times New Roman" w:hAnsi="Times New Roman" w:cs="Times New Roman" w:hint="eastAsia"/>
          <w:szCs w:val="21"/>
        </w:rPr>
        <w:t>米）：水平分腿腾越。</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平衡木（高</w:t>
      </w:r>
      <w:r>
        <w:rPr>
          <w:rFonts w:ascii="Times New Roman" w:hAnsi="Times New Roman" w:cs="Times New Roman"/>
          <w:szCs w:val="21"/>
        </w:rPr>
        <w:t>1.10</w:t>
      </w:r>
      <w:r>
        <w:rPr>
          <w:rFonts w:ascii="Times New Roman" w:hAnsi="Times New Roman" w:cs="Times New Roman" w:hint="eastAsia"/>
          <w:szCs w:val="21"/>
        </w:rPr>
        <w:t>米）：斜进或木端跳上成单腿蹲立、单腿站立俯平衡、木中侧起倒立转体</w:t>
      </w:r>
      <w:r>
        <w:rPr>
          <w:rFonts w:ascii="Times New Roman" w:hAnsi="Times New Roman" w:cs="Times New Roman"/>
          <w:szCs w:val="21"/>
        </w:rPr>
        <w:t>9</w:t>
      </w:r>
      <w:r>
        <w:rPr>
          <w:rFonts w:ascii="宋体" w:hAnsi="宋体" w:cs="Times New Roman" w:hint="eastAsia"/>
          <w:szCs w:val="21"/>
        </w:rPr>
        <w:t>0°挺</w:t>
      </w:r>
      <w:r>
        <w:rPr>
          <w:rFonts w:ascii="Times New Roman" w:hAnsi="Times New Roman" w:cs="Times New Roman" w:hint="eastAsia"/>
          <w:szCs w:val="21"/>
        </w:rPr>
        <w:t>身下、木端侧手翻跳下。</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双杠或平衡木考生任选一项。</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③自选动作：</w:t>
      </w:r>
    </w:p>
    <w:p w:rsidR="00C72591" w:rsidRDefault="00542CA7">
      <w:pPr>
        <w:spacing w:line="360" w:lineRule="exact"/>
        <w:ind w:firstLine="480"/>
        <w:rPr>
          <w:rFonts w:ascii="Times New Roman" w:hAnsi="Times New Roman" w:cs="Times New Roman"/>
          <w:szCs w:val="21"/>
        </w:rPr>
      </w:pPr>
      <w:r>
        <w:rPr>
          <w:rFonts w:ascii="Times New Roman" w:hAnsi="Times New Roman" w:cs="Times New Roman" w:hint="eastAsia"/>
          <w:szCs w:val="21"/>
        </w:rPr>
        <w:t>自选动作，有能力和技术水平较高的考生可自愿选测，测验时只注明所做的动作及其完成情况，不计考试成绩，供择优录取参考。</w:t>
      </w:r>
    </w:p>
    <w:p w:rsidR="00C72591" w:rsidRDefault="00542CA7">
      <w:pPr>
        <w:spacing w:line="360" w:lineRule="exact"/>
        <w:ind w:firstLine="480"/>
        <w:rPr>
          <w:rFonts w:ascii="宋体" w:hAnsi="宋体" w:cs="Times New Roman"/>
          <w:szCs w:val="21"/>
        </w:rPr>
      </w:pPr>
      <w:r>
        <w:rPr>
          <w:rFonts w:ascii="宋体" w:hAnsi="宋体" w:cs="Times New Roman" w:hint="eastAsia"/>
          <w:szCs w:val="21"/>
        </w:rPr>
        <w:t>(2)测试方法</w:t>
      </w:r>
    </w:p>
    <w:p w:rsidR="00C72591" w:rsidRDefault="00542CA7">
      <w:pPr>
        <w:spacing w:line="360" w:lineRule="exact"/>
        <w:ind w:firstLineChars="200" w:firstLine="420"/>
        <w:rPr>
          <w:rFonts w:ascii="Times New Roman" w:hAnsi="Times New Roman" w:cs="Times New Roman"/>
          <w:szCs w:val="21"/>
        </w:rPr>
      </w:pPr>
      <w:r>
        <w:rPr>
          <w:rFonts w:ascii="宋体" w:hAnsi="宋体" w:cs="Times New Roman" w:hint="eastAsia"/>
          <w:szCs w:val="21"/>
        </w:rPr>
        <w:t>①</w:t>
      </w:r>
      <w:r>
        <w:rPr>
          <w:rFonts w:ascii="Times New Roman" w:hAnsi="Times New Roman" w:cs="Times New Roman" w:hint="eastAsia"/>
          <w:szCs w:val="21"/>
        </w:rPr>
        <w:t>专项素质和规定动作为必测项目，考生须按评分表规定的动作规格要求，逐项逐个动作进行测验。</w:t>
      </w:r>
    </w:p>
    <w:p w:rsidR="00C72591" w:rsidRDefault="00542CA7">
      <w:pPr>
        <w:spacing w:line="360" w:lineRule="exact"/>
        <w:ind w:firstLineChars="200" w:firstLine="420"/>
        <w:rPr>
          <w:rFonts w:ascii="Times New Roman" w:hAnsi="Times New Roman" w:cs="Times New Roman"/>
          <w:szCs w:val="21"/>
        </w:rPr>
      </w:pPr>
      <w:r>
        <w:rPr>
          <w:rFonts w:ascii="宋体" w:hAnsi="宋体" w:cs="Times New Roman" w:hint="eastAsia"/>
          <w:szCs w:val="21"/>
        </w:rPr>
        <w:t>②</w:t>
      </w:r>
      <w:r>
        <w:rPr>
          <w:rFonts w:ascii="Times New Roman" w:hAnsi="Times New Roman" w:cs="Times New Roman" w:hint="eastAsia"/>
          <w:szCs w:val="21"/>
        </w:rPr>
        <w:t>自选动作为选测项目，考生可选可不选，测验的项目与动作均由考生自己定。</w:t>
      </w:r>
    </w:p>
    <w:p w:rsidR="00C72591" w:rsidRDefault="00542CA7">
      <w:pPr>
        <w:spacing w:line="360" w:lineRule="exact"/>
        <w:ind w:left="480"/>
        <w:rPr>
          <w:rFonts w:ascii="宋体" w:hAnsi="宋体" w:cs="Times New Roman"/>
          <w:szCs w:val="21"/>
        </w:rPr>
      </w:pPr>
      <w:r>
        <w:rPr>
          <w:rFonts w:ascii="宋体" w:hAnsi="宋体" w:cs="Times New Roman" w:hint="eastAsia"/>
          <w:szCs w:val="21"/>
        </w:rPr>
        <w:t>(3)评分方法</w:t>
      </w:r>
    </w:p>
    <w:p w:rsidR="00C72591" w:rsidRDefault="00542CA7">
      <w:pPr>
        <w:spacing w:line="360" w:lineRule="exact"/>
        <w:ind w:left="480"/>
        <w:rPr>
          <w:rFonts w:ascii="Times New Roman" w:hAnsi="Times New Roman" w:cs="Times New Roman"/>
          <w:szCs w:val="21"/>
        </w:rPr>
      </w:pPr>
      <w:r>
        <w:rPr>
          <w:rFonts w:ascii="宋体" w:hAnsi="宋体" w:cs="Times New Roman" w:hint="eastAsia"/>
          <w:szCs w:val="21"/>
        </w:rPr>
        <w:t>①</w:t>
      </w:r>
      <w:r>
        <w:rPr>
          <w:rFonts w:ascii="Times New Roman" w:hAnsi="Times New Roman" w:cs="Times New Roman" w:hint="eastAsia"/>
          <w:szCs w:val="21"/>
        </w:rPr>
        <w:t>专项素质评分方法：</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专项素质满分为</w:t>
      </w:r>
      <w:r>
        <w:rPr>
          <w:rFonts w:ascii="Times New Roman" w:hAnsi="Times New Roman" w:cs="Times New Roman"/>
          <w:szCs w:val="21"/>
        </w:rPr>
        <w:t>12</w:t>
      </w:r>
      <w:r>
        <w:rPr>
          <w:rFonts w:ascii="Times New Roman" w:hAnsi="Times New Roman" w:cs="Times New Roman" w:hint="eastAsia"/>
          <w:szCs w:val="21"/>
        </w:rPr>
        <w:t>分。每项测验内容达到要求者可得评分表规定的满分。达不到要求者视其情况扣分。其中达标项目的评分标准为：</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男生引体向上：</w:t>
      </w:r>
      <w:r>
        <w:rPr>
          <w:rFonts w:ascii="Times New Roman" w:hAnsi="Times New Roman" w:cs="Times New Roman"/>
          <w:szCs w:val="21"/>
        </w:rPr>
        <w:t>20</w:t>
      </w:r>
      <w:r>
        <w:rPr>
          <w:rFonts w:ascii="Times New Roman" w:hAnsi="Times New Roman" w:cs="Times New Roman" w:hint="eastAsia"/>
          <w:szCs w:val="21"/>
        </w:rPr>
        <w:t>次为满分</w:t>
      </w:r>
      <w:r>
        <w:rPr>
          <w:rFonts w:ascii="Times New Roman" w:hAnsi="Times New Roman" w:cs="Times New Roman"/>
          <w:szCs w:val="21"/>
        </w:rPr>
        <w:t>5</w:t>
      </w:r>
      <w:r>
        <w:rPr>
          <w:rFonts w:ascii="Times New Roman" w:hAnsi="Times New Roman" w:cs="Times New Roman" w:hint="eastAsia"/>
          <w:szCs w:val="21"/>
        </w:rPr>
        <w:t>分，每做一次为</w:t>
      </w:r>
      <w:r>
        <w:rPr>
          <w:rFonts w:ascii="Times New Roman" w:hAnsi="Times New Roman" w:cs="Times New Roman"/>
          <w:szCs w:val="21"/>
        </w:rPr>
        <w:t>0.25</w:t>
      </w:r>
      <w:r>
        <w:rPr>
          <w:rFonts w:ascii="Times New Roman" w:hAnsi="Times New Roman" w:cs="Times New Roman" w:hint="eastAsia"/>
          <w:szCs w:val="21"/>
        </w:rPr>
        <w:t>分</w:t>
      </w:r>
      <w:r>
        <w:rPr>
          <w:rFonts w:ascii="Times New Roman" w:hAnsi="Times New Roman" w:cs="Times New Roman"/>
          <w:szCs w:val="21"/>
        </w:rPr>
        <w:t>;</w:t>
      </w:r>
    </w:p>
    <w:p w:rsidR="00C72591" w:rsidRDefault="00542CA7">
      <w:pPr>
        <w:spacing w:line="360" w:lineRule="exact"/>
        <w:ind w:firstLineChars="200" w:firstLine="420"/>
        <w:rPr>
          <w:rFonts w:ascii="宋体" w:hAnsi="宋体" w:cs="Times New Roman"/>
          <w:szCs w:val="21"/>
        </w:rPr>
      </w:pPr>
      <w:r>
        <w:rPr>
          <w:rFonts w:ascii="Times New Roman" w:hAnsi="Times New Roman" w:cs="Times New Roman" w:hint="eastAsia"/>
          <w:szCs w:val="21"/>
        </w:rPr>
        <w:t>女生俯卧撑：</w:t>
      </w:r>
      <w:r>
        <w:rPr>
          <w:rFonts w:ascii="Times New Roman" w:hAnsi="Times New Roman" w:cs="Times New Roman"/>
          <w:szCs w:val="21"/>
        </w:rPr>
        <w:t>20</w:t>
      </w:r>
      <w:r>
        <w:rPr>
          <w:rFonts w:ascii="Times New Roman" w:hAnsi="Times New Roman" w:cs="Times New Roman" w:hint="eastAsia"/>
          <w:szCs w:val="21"/>
        </w:rPr>
        <w:t>次为满分</w:t>
      </w:r>
      <w:r>
        <w:rPr>
          <w:rFonts w:ascii="Times New Roman" w:hAnsi="Times New Roman" w:cs="Times New Roman"/>
          <w:szCs w:val="21"/>
        </w:rPr>
        <w:t>3</w:t>
      </w:r>
      <w:r>
        <w:rPr>
          <w:rFonts w:ascii="Times New Roman" w:hAnsi="Times New Roman" w:cs="Times New Roman" w:hint="eastAsia"/>
          <w:szCs w:val="21"/>
        </w:rPr>
        <w:t>分，每做一次为</w:t>
      </w:r>
      <w:r>
        <w:rPr>
          <w:rFonts w:ascii="Times New Roman" w:hAnsi="Times New Roman" w:cs="Times New Roman"/>
          <w:szCs w:val="21"/>
        </w:rPr>
        <w:t>0.15</w:t>
      </w:r>
      <w:r>
        <w:rPr>
          <w:rFonts w:ascii="Times New Roman" w:hAnsi="Times New Roman"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宋体" w:hAnsi="宋体" w:cs="Times New Roman" w:hint="eastAsia"/>
          <w:szCs w:val="21"/>
        </w:rPr>
        <w:t>②</w:t>
      </w:r>
      <w:r>
        <w:rPr>
          <w:rFonts w:ascii="Times New Roman" w:hAnsi="Times New Roman" w:cs="Times New Roman" w:hint="eastAsia"/>
          <w:szCs w:val="21"/>
        </w:rPr>
        <w:t>规定动作评分方法：</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规定动作满分为</w:t>
      </w:r>
      <w:r>
        <w:rPr>
          <w:rFonts w:ascii="Times New Roman" w:hAnsi="Times New Roman" w:cs="Times New Roman"/>
          <w:szCs w:val="21"/>
        </w:rPr>
        <w:t>28</w:t>
      </w:r>
      <w:r>
        <w:rPr>
          <w:rFonts w:ascii="Times New Roman" w:hAnsi="Times New Roman" w:cs="Times New Roman" w:hint="eastAsia"/>
          <w:szCs w:val="21"/>
        </w:rPr>
        <w:t>分。其中男生技巧、双杠、单杠满分均为</w:t>
      </w:r>
      <w:r>
        <w:rPr>
          <w:rFonts w:ascii="Times New Roman" w:hAnsi="Times New Roman" w:cs="Times New Roman"/>
          <w:szCs w:val="21"/>
        </w:rPr>
        <w:t>8</w:t>
      </w:r>
      <w:r>
        <w:rPr>
          <w:rFonts w:ascii="Times New Roman" w:hAnsi="Times New Roman" w:cs="Times New Roman" w:hint="eastAsia"/>
          <w:szCs w:val="21"/>
        </w:rPr>
        <w:t>分，跳马满分为</w:t>
      </w:r>
      <w:r>
        <w:rPr>
          <w:rFonts w:ascii="Times New Roman" w:hAnsi="Times New Roman" w:cs="Times New Roman"/>
          <w:szCs w:val="21"/>
        </w:rPr>
        <w:t>4</w:t>
      </w:r>
      <w:r>
        <w:rPr>
          <w:rFonts w:ascii="Times New Roman" w:hAnsi="Times New Roman" w:cs="Times New Roman" w:hint="eastAsia"/>
          <w:szCs w:val="21"/>
        </w:rPr>
        <w:t>分，女生技巧、低单杠、双杠、单杠满分均为</w:t>
      </w:r>
      <w:r>
        <w:rPr>
          <w:rFonts w:ascii="Times New Roman" w:hAnsi="Times New Roman" w:cs="Times New Roman"/>
          <w:szCs w:val="21"/>
        </w:rPr>
        <w:t>8</w:t>
      </w:r>
      <w:r>
        <w:rPr>
          <w:rFonts w:ascii="Times New Roman" w:hAnsi="Times New Roman" w:cs="Times New Roman" w:hint="eastAsia"/>
          <w:szCs w:val="21"/>
        </w:rPr>
        <w:t>分，跳马满分为</w:t>
      </w:r>
      <w:r>
        <w:rPr>
          <w:rFonts w:ascii="Times New Roman" w:hAnsi="Times New Roman" w:cs="Times New Roman"/>
          <w:szCs w:val="21"/>
        </w:rPr>
        <w:t>4</w:t>
      </w:r>
      <w:r>
        <w:rPr>
          <w:rFonts w:ascii="Times New Roman" w:hAnsi="Times New Roman" w:cs="Times New Roman" w:hint="eastAsia"/>
          <w:szCs w:val="21"/>
        </w:rPr>
        <w:t>分。每个动作完成并达到要求者可得评分表规定满分，未完成者不予计分，完成动作但达不到要求者，按以下情况扣分：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男生：分值在</w:t>
      </w:r>
      <w:r>
        <w:rPr>
          <w:rFonts w:ascii="Times New Roman" w:hAnsi="Times New Roman" w:cs="Times New Roman"/>
          <w:szCs w:val="21"/>
        </w:rPr>
        <w:t>2.5</w:t>
      </w:r>
      <w:r>
        <w:rPr>
          <w:rFonts w:ascii="Times New Roman" w:hAnsi="Times New Roman" w:cs="Times New Roman" w:hint="eastAsia"/>
          <w:szCs w:val="21"/>
        </w:rPr>
        <w:t>分以下（包括</w:t>
      </w:r>
      <w:r>
        <w:rPr>
          <w:rFonts w:ascii="Times New Roman" w:hAnsi="Times New Roman" w:cs="Times New Roman"/>
          <w:szCs w:val="21"/>
        </w:rPr>
        <w:t>2.5</w:t>
      </w:r>
      <w:r>
        <w:rPr>
          <w:rFonts w:ascii="Times New Roman" w:hAnsi="Times New Roman" w:cs="Times New Roman" w:hint="eastAsia"/>
          <w:szCs w:val="21"/>
        </w:rPr>
        <w:t>分）的动作，轻微错误扣</w:t>
      </w:r>
      <w:r>
        <w:rPr>
          <w:rFonts w:ascii="Times New Roman" w:hAnsi="Times New Roman" w:cs="Times New Roman"/>
          <w:szCs w:val="21"/>
        </w:rPr>
        <w:t>0.25</w:t>
      </w:r>
      <w:r>
        <w:rPr>
          <w:rFonts w:ascii="Times New Roman" w:hAnsi="Times New Roman" w:cs="Times New Roman" w:hint="eastAsia"/>
          <w:szCs w:val="21"/>
        </w:rPr>
        <w:t>分；显著错误扣</w:t>
      </w:r>
      <w:r>
        <w:rPr>
          <w:rFonts w:ascii="Times New Roman" w:hAnsi="Times New Roman" w:cs="Times New Roman"/>
          <w:szCs w:val="21"/>
        </w:rPr>
        <w:t>0.25</w:t>
      </w:r>
      <w:r>
        <w:rPr>
          <w:rFonts w:ascii="Times New Roman" w:hAnsi="Times New Roman" w:cs="Times New Roman" w:hint="eastAsia"/>
          <w:szCs w:val="21"/>
        </w:rPr>
        <w:t>—</w:t>
      </w:r>
      <w:r>
        <w:rPr>
          <w:rFonts w:ascii="Times New Roman" w:hAnsi="Times New Roman" w:cs="Times New Roman"/>
          <w:szCs w:val="21"/>
        </w:rPr>
        <w:t>0.5</w:t>
      </w:r>
      <w:r>
        <w:rPr>
          <w:rFonts w:ascii="Times New Roman" w:hAnsi="Times New Roman" w:cs="Times New Roman" w:hint="eastAsia"/>
          <w:szCs w:val="21"/>
        </w:rPr>
        <w:t>分；严重错误扣</w:t>
      </w:r>
      <w:r>
        <w:rPr>
          <w:rFonts w:ascii="Times New Roman" w:hAnsi="Times New Roman" w:cs="Times New Roman"/>
          <w:szCs w:val="21"/>
        </w:rPr>
        <w:t>0.5</w:t>
      </w:r>
      <w:r>
        <w:rPr>
          <w:rFonts w:ascii="Times New Roman" w:hAnsi="Times New Roman" w:cs="Times New Roman" w:hint="eastAsia"/>
          <w:szCs w:val="21"/>
        </w:rPr>
        <w:t>—</w:t>
      </w:r>
      <w:r>
        <w:rPr>
          <w:rFonts w:ascii="Times New Roman" w:hAnsi="Times New Roman" w:cs="Times New Roman"/>
          <w:szCs w:val="21"/>
        </w:rPr>
        <w:t>0.75</w:t>
      </w:r>
      <w:r>
        <w:rPr>
          <w:rFonts w:ascii="Times New Roman" w:hAnsi="Times New Roman" w:cs="Times New Roman" w:hint="eastAsia"/>
          <w:szCs w:val="21"/>
        </w:rPr>
        <w:t>分。分值在</w:t>
      </w:r>
      <w:r>
        <w:rPr>
          <w:rFonts w:ascii="Times New Roman" w:hAnsi="Times New Roman" w:cs="Times New Roman"/>
          <w:szCs w:val="21"/>
        </w:rPr>
        <w:t>3</w:t>
      </w:r>
      <w:r>
        <w:rPr>
          <w:rFonts w:ascii="Times New Roman" w:hAnsi="Times New Roman" w:cs="Times New Roman" w:hint="eastAsia"/>
          <w:szCs w:val="21"/>
        </w:rPr>
        <w:t>分以上（包括</w:t>
      </w:r>
      <w:r>
        <w:rPr>
          <w:rFonts w:ascii="Times New Roman" w:hAnsi="Times New Roman" w:cs="Times New Roman"/>
          <w:szCs w:val="21"/>
        </w:rPr>
        <w:t>3</w:t>
      </w:r>
      <w:r>
        <w:rPr>
          <w:rFonts w:ascii="Times New Roman" w:hAnsi="Times New Roman" w:cs="Times New Roman" w:hint="eastAsia"/>
          <w:szCs w:val="21"/>
        </w:rPr>
        <w:t>分）的动作，轻微错误扣</w:t>
      </w:r>
      <w:r>
        <w:rPr>
          <w:rFonts w:ascii="Times New Roman" w:hAnsi="Times New Roman" w:cs="Times New Roman"/>
          <w:szCs w:val="21"/>
        </w:rPr>
        <w:t>0.25</w:t>
      </w:r>
      <w:r>
        <w:rPr>
          <w:rFonts w:ascii="Times New Roman" w:hAnsi="Times New Roman" w:cs="Times New Roman" w:hint="eastAsia"/>
          <w:szCs w:val="21"/>
        </w:rPr>
        <w:t>—</w:t>
      </w:r>
      <w:r>
        <w:rPr>
          <w:rFonts w:ascii="Times New Roman" w:hAnsi="Times New Roman" w:cs="Times New Roman"/>
          <w:szCs w:val="21"/>
        </w:rPr>
        <w:t>0.5</w:t>
      </w:r>
      <w:r>
        <w:rPr>
          <w:rFonts w:ascii="Times New Roman" w:hAnsi="Times New Roman" w:cs="Times New Roman" w:hint="eastAsia"/>
          <w:szCs w:val="21"/>
        </w:rPr>
        <w:t>分；显著错误扣</w:t>
      </w:r>
      <w:r>
        <w:rPr>
          <w:rFonts w:ascii="Times New Roman" w:hAnsi="Times New Roman" w:cs="Times New Roman"/>
          <w:szCs w:val="21"/>
        </w:rPr>
        <w:t>0.5</w:t>
      </w:r>
      <w:r>
        <w:rPr>
          <w:rFonts w:ascii="Times New Roman" w:hAnsi="Times New Roman" w:cs="Times New Roman" w:hint="eastAsia"/>
          <w:szCs w:val="21"/>
        </w:rPr>
        <w:t>—</w:t>
      </w:r>
      <w:r>
        <w:rPr>
          <w:rFonts w:ascii="Times New Roman" w:hAnsi="Times New Roman" w:cs="Times New Roman"/>
          <w:szCs w:val="21"/>
        </w:rPr>
        <w:t>0.75</w:t>
      </w:r>
      <w:r>
        <w:rPr>
          <w:rFonts w:ascii="Times New Roman" w:hAnsi="Times New Roman" w:cs="Times New Roman" w:hint="eastAsia"/>
          <w:szCs w:val="21"/>
        </w:rPr>
        <w:t>分；严重错误扣</w:t>
      </w:r>
      <w:r>
        <w:rPr>
          <w:rFonts w:ascii="Times New Roman" w:hAnsi="Times New Roman" w:cs="Times New Roman"/>
          <w:szCs w:val="21"/>
        </w:rPr>
        <w:t>0.75</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分（跳马扣</w:t>
      </w:r>
      <w:r>
        <w:rPr>
          <w:rFonts w:ascii="Times New Roman" w:hAnsi="Times New Roman" w:cs="Times New Roman"/>
          <w:szCs w:val="21"/>
        </w:rPr>
        <w:t>1.5</w:t>
      </w:r>
      <w:r>
        <w:rPr>
          <w:rFonts w:ascii="Times New Roman" w:hAnsi="Times New Roman" w:cs="Times New Roman" w:hint="eastAsia"/>
          <w:szCs w:val="21"/>
        </w:rPr>
        <w:t>分）。</w:t>
      </w:r>
    </w:p>
    <w:p w:rsidR="00C72591" w:rsidRDefault="00542CA7">
      <w:pPr>
        <w:spacing w:line="360" w:lineRule="exact"/>
        <w:ind w:firstLine="435"/>
        <w:rPr>
          <w:rFonts w:ascii="Times New Roman" w:hAnsi="Times New Roman" w:cs="Times New Roman"/>
          <w:szCs w:val="21"/>
        </w:rPr>
      </w:pPr>
      <w:r>
        <w:rPr>
          <w:rFonts w:ascii="Times New Roman" w:hAnsi="Times New Roman" w:cs="Times New Roman" w:hint="eastAsia"/>
          <w:szCs w:val="21"/>
        </w:rPr>
        <w:t>女生：轻微错误扣</w:t>
      </w:r>
      <w:r>
        <w:rPr>
          <w:rFonts w:ascii="Times New Roman" w:hAnsi="Times New Roman" w:cs="Times New Roman"/>
          <w:szCs w:val="21"/>
        </w:rPr>
        <w:t>0.25</w:t>
      </w:r>
      <w:r>
        <w:rPr>
          <w:rFonts w:ascii="Times New Roman" w:hAnsi="Times New Roman" w:cs="Times New Roman" w:hint="eastAsia"/>
          <w:szCs w:val="21"/>
        </w:rPr>
        <w:t>分（跳马扣</w:t>
      </w:r>
      <w:r>
        <w:rPr>
          <w:rFonts w:ascii="Times New Roman" w:hAnsi="Times New Roman" w:cs="Times New Roman"/>
          <w:szCs w:val="21"/>
        </w:rPr>
        <w:t>0.5</w:t>
      </w:r>
      <w:r>
        <w:rPr>
          <w:rFonts w:ascii="Times New Roman" w:hAnsi="Times New Roman" w:cs="Times New Roman" w:hint="eastAsia"/>
          <w:szCs w:val="21"/>
        </w:rPr>
        <w:t>分）；显著错误扣</w:t>
      </w:r>
      <w:r>
        <w:rPr>
          <w:rFonts w:ascii="Times New Roman" w:hAnsi="Times New Roman" w:cs="Times New Roman"/>
          <w:szCs w:val="21"/>
        </w:rPr>
        <w:t>0.25</w:t>
      </w:r>
      <w:r>
        <w:rPr>
          <w:rFonts w:ascii="Times New Roman" w:hAnsi="Times New Roman" w:cs="Times New Roman" w:hint="eastAsia"/>
          <w:szCs w:val="21"/>
        </w:rPr>
        <w:t>—</w:t>
      </w:r>
      <w:r>
        <w:rPr>
          <w:rFonts w:ascii="Times New Roman" w:hAnsi="Times New Roman" w:cs="Times New Roman"/>
          <w:szCs w:val="21"/>
        </w:rPr>
        <w:t>0.5</w:t>
      </w:r>
      <w:r>
        <w:rPr>
          <w:rFonts w:ascii="Times New Roman" w:hAnsi="Times New Roman" w:cs="Times New Roman" w:hint="eastAsia"/>
          <w:szCs w:val="21"/>
        </w:rPr>
        <w:t>分（跳马扣</w:t>
      </w:r>
      <w:r>
        <w:rPr>
          <w:rFonts w:ascii="Times New Roman" w:hAnsi="Times New Roman" w:cs="Times New Roman"/>
          <w:szCs w:val="21"/>
        </w:rPr>
        <w:t>0.8</w:t>
      </w: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分）；严重错误扣</w:t>
      </w:r>
      <w:r>
        <w:rPr>
          <w:rFonts w:ascii="Times New Roman" w:hAnsi="Times New Roman" w:cs="Times New Roman"/>
          <w:szCs w:val="21"/>
        </w:rPr>
        <w:t>0.5</w:t>
      </w:r>
      <w:r>
        <w:rPr>
          <w:rFonts w:ascii="Times New Roman" w:hAnsi="Times New Roman" w:cs="Times New Roman" w:hint="eastAsia"/>
          <w:szCs w:val="21"/>
        </w:rPr>
        <w:t>—</w:t>
      </w:r>
      <w:r>
        <w:rPr>
          <w:rFonts w:ascii="Times New Roman" w:hAnsi="Times New Roman" w:cs="Times New Roman"/>
          <w:szCs w:val="21"/>
        </w:rPr>
        <w:t>0.75</w:t>
      </w:r>
      <w:r>
        <w:rPr>
          <w:rFonts w:ascii="Times New Roman" w:hAnsi="Times New Roman" w:cs="Times New Roman" w:hint="eastAsia"/>
          <w:szCs w:val="21"/>
        </w:rPr>
        <w:t>分（跳马扣</w:t>
      </w:r>
      <w:r>
        <w:rPr>
          <w:rFonts w:ascii="Times New Roman" w:hAnsi="Times New Roman" w:cs="Times New Roman"/>
          <w:szCs w:val="21"/>
        </w:rPr>
        <w:t>1.5</w:t>
      </w:r>
      <w:r>
        <w:rPr>
          <w:rFonts w:ascii="Times New Roman" w:hAnsi="Times New Roman" w:cs="Times New Roman" w:hint="eastAsia"/>
          <w:szCs w:val="21"/>
        </w:rPr>
        <w:t>分）。</w:t>
      </w:r>
    </w:p>
    <w:p w:rsidR="00C72591" w:rsidRDefault="00542CA7">
      <w:pPr>
        <w:spacing w:line="360" w:lineRule="exact"/>
        <w:ind w:firstLine="435"/>
        <w:rPr>
          <w:rFonts w:ascii="Times New Roman" w:hAnsi="Times New Roman" w:cs="Times New Roman"/>
          <w:szCs w:val="21"/>
        </w:rPr>
      </w:pPr>
      <w:r>
        <w:rPr>
          <w:rFonts w:ascii="Times New Roman" w:hAnsi="Times New Roman" w:cs="Times New Roman" w:hint="eastAsia"/>
          <w:szCs w:val="21"/>
        </w:rPr>
        <w:t>考生做跳马、平衡木下法动作时可以允许</w:t>
      </w:r>
      <w:r>
        <w:rPr>
          <w:rFonts w:ascii="Times New Roman" w:hAnsi="Times New Roman" w:cs="Times New Roman"/>
          <w:szCs w:val="21"/>
        </w:rPr>
        <w:t>1</w:t>
      </w:r>
      <w:r>
        <w:rPr>
          <w:rFonts w:ascii="Times New Roman" w:hAnsi="Times New Roman" w:cs="Times New Roman" w:hint="eastAsia"/>
          <w:szCs w:val="21"/>
        </w:rPr>
        <w:t>人保护，但保护人不得助力，凡给予助力完成动作者判为失败，不予计分。</w:t>
      </w:r>
    </w:p>
    <w:p w:rsidR="00C72591" w:rsidRDefault="00542CA7">
      <w:pPr>
        <w:spacing w:line="360" w:lineRule="exact"/>
        <w:ind w:firstLine="435"/>
        <w:rPr>
          <w:rFonts w:ascii="Times New Roman" w:hAnsi="Times New Roman" w:cs="Times New Roman"/>
          <w:szCs w:val="21"/>
        </w:rPr>
      </w:pPr>
      <w:r>
        <w:rPr>
          <w:rFonts w:ascii="Times New Roman" w:hAnsi="Times New Roman" w:cs="Times New Roman" w:hint="eastAsia"/>
          <w:szCs w:val="21"/>
        </w:rPr>
        <w:t>③体操专项总分评分方法：</w:t>
      </w:r>
    </w:p>
    <w:p w:rsidR="00C72591" w:rsidRDefault="00542CA7">
      <w:pPr>
        <w:spacing w:line="360" w:lineRule="exact"/>
        <w:ind w:firstLine="435"/>
        <w:rPr>
          <w:rFonts w:ascii="Times New Roman" w:hAnsi="Times New Roman" w:cs="Times New Roman"/>
          <w:szCs w:val="21"/>
        </w:rPr>
      </w:pPr>
      <w:r>
        <w:rPr>
          <w:rFonts w:ascii="Times New Roman" w:hAnsi="Times New Roman" w:cs="Times New Roman" w:hint="eastAsia"/>
          <w:szCs w:val="21"/>
        </w:rPr>
        <w:t>体操专项总分按</w:t>
      </w:r>
      <w:r>
        <w:rPr>
          <w:rFonts w:ascii="Times New Roman" w:hAnsi="Times New Roman" w:cs="Times New Roman"/>
          <w:szCs w:val="21"/>
        </w:rPr>
        <w:t>40</w:t>
      </w:r>
      <w:r>
        <w:rPr>
          <w:rFonts w:ascii="Times New Roman" w:hAnsi="Times New Roman" w:cs="Times New Roman" w:hint="eastAsia"/>
          <w:szCs w:val="21"/>
        </w:rPr>
        <w:t>分计算，其中专项素质占</w:t>
      </w:r>
      <w:r>
        <w:rPr>
          <w:rFonts w:ascii="Times New Roman" w:hAnsi="Times New Roman" w:cs="Times New Roman"/>
          <w:szCs w:val="21"/>
        </w:rPr>
        <w:t>12</w:t>
      </w:r>
      <w:r>
        <w:rPr>
          <w:rFonts w:ascii="Times New Roman" w:hAnsi="Times New Roman" w:cs="Times New Roman" w:hint="eastAsia"/>
          <w:szCs w:val="21"/>
        </w:rPr>
        <w:t>分，规定动作占</w:t>
      </w:r>
      <w:r>
        <w:rPr>
          <w:rFonts w:ascii="Times New Roman" w:hAnsi="Times New Roman" w:cs="Times New Roman"/>
          <w:szCs w:val="21"/>
        </w:rPr>
        <w:t>28</w:t>
      </w:r>
      <w:r>
        <w:rPr>
          <w:rFonts w:ascii="Times New Roman" w:hAnsi="Times New Roman" w:cs="Times New Roman" w:hint="eastAsia"/>
          <w:szCs w:val="21"/>
        </w:rPr>
        <w:t>分，自选动作不计分。考生专项素质和规定动作得分的总和即为体操专项总分。</w:t>
      </w:r>
    </w:p>
    <w:p w:rsidR="00C72591" w:rsidRDefault="00542CA7">
      <w:pPr>
        <w:spacing w:line="360" w:lineRule="exact"/>
        <w:ind w:firstLineChars="200" w:firstLine="420"/>
        <w:rPr>
          <w:rFonts w:ascii="宋体" w:hAnsi="宋体" w:cs="Times New Roman"/>
          <w:szCs w:val="21"/>
        </w:rPr>
      </w:pPr>
      <w:r>
        <w:rPr>
          <w:rFonts w:ascii="宋体" w:hAnsi="宋体" w:cs="Times New Roman" w:hint="eastAsia"/>
          <w:szCs w:val="21"/>
        </w:rPr>
        <w:t>(4)评分表</w:t>
      </w:r>
    </w:p>
    <w:p w:rsidR="00C72591" w:rsidRDefault="00542CA7">
      <w:pPr>
        <w:spacing w:line="360" w:lineRule="exact"/>
        <w:ind w:firstLineChars="300" w:firstLine="630"/>
        <w:rPr>
          <w:rFonts w:ascii="黑体" w:eastAsia="黑体" w:hAnsi="宋体" w:cs="Times New Roman"/>
          <w:szCs w:val="21"/>
        </w:rPr>
      </w:pPr>
      <w:r>
        <w:rPr>
          <w:rFonts w:ascii="黑体" w:eastAsia="黑体" w:hAnsi="宋体" w:cs="Times New Roman" w:hint="eastAsia"/>
          <w:szCs w:val="21"/>
        </w:rPr>
        <w:t>男专项素质（12分）</w:t>
      </w:r>
    </w:p>
    <w:p w:rsidR="00C72591" w:rsidRDefault="00C72591">
      <w:pPr>
        <w:spacing w:line="100" w:lineRule="exact"/>
        <w:ind w:firstLineChars="300" w:firstLine="630"/>
        <w:rPr>
          <w:rFonts w:ascii="黑体" w:eastAsia="黑体" w:hAnsi="Times New Roman" w:cs="Times New Roman"/>
          <w:szCs w:val="21"/>
        </w:rPr>
      </w:pPr>
    </w:p>
    <w:tbl>
      <w:tblPr>
        <w:tblW w:w="6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798"/>
        <w:gridCol w:w="3366"/>
      </w:tblGrid>
      <w:tr w:rsidR="00C72591">
        <w:trPr>
          <w:trHeight w:val="325"/>
          <w:jc w:val="center"/>
        </w:trPr>
        <w:tc>
          <w:tcPr>
            <w:tcW w:w="2359"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动作名称</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3366"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要求</w:t>
            </w:r>
          </w:p>
        </w:tc>
      </w:tr>
      <w:tr w:rsidR="00C72591">
        <w:trPr>
          <w:jc w:val="center"/>
        </w:trPr>
        <w:tc>
          <w:tcPr>
            <w:tcW w:w="2359"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引</w:t>
            </w:r>
            <w:r>
              <w:rPr>
                <w:rFonts w:ascii="Times New Roman" w:hAnsi="Times New Roman" w:cs="Times New Roman"/>
                <w:sz w:val="18"/>
                <w:szCs w:val="18"/>
              </w:rPr>
              <w:t xml:space="preserve">  </w:t>
            </w:r>
            <w:r>
              <w:rPr>
                <w:rFonts w:ascii="Times New Roman" w:hAnsi="Times New Roman" w:cs="Times New Roman" w:hint="eastAsia"/>
                <w:sz w:val="18"/>
                <w:szCs w:val="18"/>
              </w:rPr>
              <w:t>体</w:t>
            </w:r>
            <w:r>
              <w:rPr>
                <w:rFonts w:ascii="Times New Roman" w:hAnsi="Times New Roman" w:cs="Times New Roman"/>
                <w:sz w:val="18"/>
                <w:szCs w:val="18"/>
              </w:rPr>
              <w:t xml:space="preserve">  </w:t>
            </w:r>
            <w:r>
              <w:rPr>
                <w:rFonts w:ascii="Times New Roman" w:hAnsi="Times New Roman" w:cs="Times New Roman" w:hint="eastAsia"/>
                <w:sz w:val="18"/>
                <w:szCs w:val="18"/>
              </w:rPr>
              <w:t>向</w:t>
            </w:r>
            <w:r>
              <w:rPr>
                <w:rFonts w:ascii="Times New Roman" w:hAnsi="Times New Roman" w:cs="Times New Roman"/>
                <w:sz w:val="18"/>
                <w:szCs w:val="18"/>
              </w:rPr>
              <w:t xml:space="preserve">  </w:t>
            </w:r>
            <w:r>
              <w:rPr>
                <w:rFonts w:ascii="Times New Roman" w:hAnsi="Times New Roman" w:cs="Times New Roman" w:hint="eastAsia"/>
                <w:sz w:val="18"/>
                <w:szCs w:val="18"/>
              </w:rPr>
              <w:t>上</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5.0</w:t>
            </w:r>
          </w:p>
        </w:tc>
        <w:tc>
          <w:tcPr>
            <w:tcW w:w="3366"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正握悬垂开始，屈臂拉引，下颌超过杠面，身体伸直，连续做</w:t>
            </w:r>
            <w:r>
              <w:rPr>
                <w:rFonts w:ascii="Times New Roman" w:hAnsi="Times New Roman" w:cs="Times New Roman"/>
                <w:sz w:val="18"/>
                <w:szCs w:val="18"/>
              </w:rPr>
              <w:t>20</w:t>
            </w:r>
            <w:r>
              <w:rPr>
                <w:rFonts w:ascii="Times New Roman" w:hAnsi="Times New Roman" w:cs="Times New Roman" w:hint="eastAsia"/>
                <w:sz w:val="18"/>
                <w:szCs w:val="18"/>
              </w:rPr>
              <w:t>次为满分。</w:t>
            </w:r>
          </w:p>
        </w:tc>
      </w:tr>
      <w:tr w:rsidR="00C72591">
        <w:trPr>
          <w:jc w:val="center"/>
        </w:trPr>
        <w:tc>
          <w:tcPr>
            <w:tcW w:w="2359"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横</w:t>
            </w:r>
            <w:r>
              <w:rPr>
                <w:rFonts w:ascii="Times New Roman" w:hAnsi="Times New Roman" w:cs="Times New Roman"/>
                <w:sz w:val="18"/>
                <w:szCs w:val="18"/>
              </w:rPr>
              <w:t xml:space="preserve">         </w:t>
            </w:r>
            <w:r>
              <w:rPr>
                <w:rFonts w:ascii="Times New Roman" w:hAnsi="Times New Roman" w:cs="Times New Roman" w:hint="eastAsia"/>
                <w:sz w:val="18"/>
                <w:szCs w:val="18"/>
              </w:rPr>
              <w:t>叉</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1.5</w:t>
            </w:r>
          </w:p>
        </w:tc>
        <w:tc>
          <w:tcPr>
            <w:tcW w:w="3366"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基本下去（下裆距地</w:t>
            </w:r>
            <w:r>
              <w:rPr>
                <w:rFonts w:ascii="Times New Roman" w:hAnsi="Times New Roman" w:cs="Times New Roman"/>
                <w:sz w:val="18"/>
                <w:szCs w:val="18"/>
              </w:rPr>
              <w:t>10</w:t>
            </w:r>
            <w:r>
              <w:rPr>
                <w:rFonts w:ascii="Times New Roman" w:hAnsi="Times New Roman" w:cs="Times New Roman" w:hint="eastAsia"/>
                <w:sz w:val="18"/>
                <w:szCs w:val="18"/>
              </w:rPr>
              <w:t>厘米）。</w:t>
            </w:r>
          </w:p>
        </w:tc>
      </w:tr>
      <w:tr w:rsidR="00C72591">
        <w:trPr>
          <w:jc w:val="center"/>
        </w:trPr>
        <w:tc>
          <w:tcPr>
            <w:tcW w:w="2359"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纵</w:t>
            </w:r>
            <w:r>
              <w:rPr>
                <w:rFonts w:ascii="Times New Roman" w:hAnsi="Times New Roman" w:cs="Times New Roman"/>
                <w:sz w:val="18"/>
                <w:szCs w:val="18"/>
              </w:rPr>
              <w:t xml:space="preserve">         </w:t>
            </w:r>
            <w:r>
              <w:rPr>
                <w:rFonts w:ascii="Times New Roman" w:hAnsi="Times New Roman" w:cs="Times New Roman" w:hint="eastAsia"/>
                <w:sz w:val="18"/>
                <w:szCs w:val="18"/>
              </w:rPr>
              <w:t>叉</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1.5</w:t>
            </w:r>
          </w:p>
        </w:tc>
        <w:tc>
          <w:tcPr>
            <w:tcW w:w="3366"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基本下去（下裆距地</w:t>
            </w:r>
            <w:r>
              <w:rPr>
                <w:rFonts w:ascii="Times New Roman" w:hAnsi="Times New Roman" w:cs="Times New Roman"/>
                <w:sz w:val="18"/>
                <w:szCs w:val="18"/>
              </w:rPr>
              <w:t>10</w:t>
            </w:r>
            <w:r>
              <w:rPr>
                <w:rFonts w:ascii="Times New Roman" w:hAnsi="Times New Roman" w:cs="Times New Roman" w:hint="eastAsia"/>
                <w:sz w:val="18"/>
                <w:szCs w:val="18"/>
              </w:rPr>
              <w:t>厘米）。</w:t>
            </w:r>
          </w:p>
        </w:tc>
      </w:tr>
      <w:tr w:rsidR="00C72591">
        <w:trPr>
          <w:jc w:val="center"/>
        </w:trPr>
        <w:tc>
          <w:tcPr>
            <w:tcW w:w="2359"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体</w:t>
            </w:r>
            <w:r>
              <w:rPr>
                <w:rFonts w:ascii="Times New Roman" w:hAnsi="Times New Roman" w:cs="Times New Roman"/>
                <w:sz w:val="18"/>
                <w:szCs w:val="18"/>
              </w:rPr>
              <w:t xml:space="preserve">   </w:t>
            </w:r>
            <w:r>
              <w:rPr>
                <w:rFonts w:ascii="Times New Roman" w:hAnsi="Times New Roman" w:cs="Times New Roman" w:hint="eastAsia"/>
                <w:sz w:val="18"/>
                <w:szCs w:val="18"/>
              </w:rPr>
              <w:t>前</w:t>
            </w:r>
            <w:r>
              <w:rPr>
                <w:rFonts w:ascii="Times New Roman" w:hAnsi="Times New Roman" w:cs="Times New Roman"/>
                <w:sz w:val="18"/>
                <w:szCs w:val="18"/>
              </w:rPr>
              <w:t xml:space="preserve">   </w:t>
            </w:r>
            <w:r>
              <w:rPr>
                <w:rFonts w:ascii="Times New Roman" w:hAnsi="Times New Roman" w:cs="Times New Roman" w:hint="eastAsia"/>
                <w:sz w:val="18"/>
                <w:szCs w:val="18"/>
              </w:rPr>
              <w:t>屈</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366"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两臂伸直，手掌撑地。</w:t>
            </w:r>
          </w:p>
        </w:tc>
      </w:tr>
      <w:tr w:rsidR="00C72591">
        <w:trPr>
          <w:jc w:val="center"/>
        </w:trPr>
        <w:tc>
          <w:tcPr>
            <w:tcW w:w="2359"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两臂上举握手向后</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366"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两臂伸直，超过耳后。</w:t>
            </w:r>
          </w:p>
        </w:tc>
      </w:tr>
    </w:tbl>
    <w:p w:rsidR="00C72591" w:rsidRDefault="00C72591">
      <w:pPr>
        <w:spacing w:line="360" w:lineRule="exact"/>
        <w:rPr>
          <w:rFonts w:ascii="宋体" w:hAnsi="宋体" w:cs="Times New Roman"/>
          <w:szCs w:val="24"/>
        </w:rPr>
      </w:pPr>
    </w:p>
    <w:p w:rsidR="00C72591" w:rsidRDefault="00C72591">
      <w:pPr>
        <w:spacing w:line="360" w:lineRule="exact"/>
        <w:rPr>
          <w:rFonts w:ascii="宋体" w:hAnsi="宋体" w:cs="Times New Roman"/>
          <w:szCs w:val="24"/>
        </w:rPr>
      </w:pPr>
    </w:p>
    <w:p w:rsidR="00C72591" w:rsidRDefault="00542CA7">
      <w:pPr>
        <w:spacing w:line="360" w:lineRule="exact"/>
        <w:ind w:firstLineChars="200" w:firstLine="420"/>
        <w:rPr>
          <w:rFonts w:ascii="黑体" w:eastAsia="黑体" w:hAnsi="宋体" w:cs="Times New Roman"/>
          <w:szCs w:val="24"/>
        </w:rPr>
      </w:pPr>
      <w:r>
        <w:rPr>
          <w:rFonts w:ascii="黑体" w:eastAsia="黑体" w:hAnsi="宋体" w:cs="Times New Roman" w:hint="eastAsia"/>
          <w:szCs w:val="24"/>
        </w:rPr>
        <w:t>男规定动作（28分）</w:t>
      </w:r>
    </w:p>
    <w:p w:rsidR="00C72591" w:rsidRDefault="00C72591">
      <w:pPr>
        <w:spacing w:line="100" w:lineRule="exact"/>
        <w:ind w:firstLineChars="200" w:firstLine="422"/>
        <w:rPr>
          <w:rFonts w:ascii="黑体" w:eastAsia="黑体" w:hAnsi="Times New Roman" w:cs="Times New Roman"/>
          <w:b/>
          <w:szCs w:val="24"/>
        </w:rPr>
      </w:pPr>
    </w:p>
    <w:tbl>
      <w:tblPr>
        <w:tblW w:w="6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12"/>
        <w:gridCol w:w="644"/>
        <w:gridCol w:w="3505"/>
      </w:tblGrid>
      <w:tr w:rsidR="00C72591">
        <w:trPr>
          <w:jc w:val="center"/>
        </w:trPr>
        <w:tc>
          <w:tcPr>
            <w:tcW w:w="85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项</w:t>
            </w:r>
            <w:r>
              <w:rPr>
                <w:rFonts w:ascii="Times New Roman" w:hAnsi="Times New Roman" w:cs="Times New Roman"/>
                <w:sz w:val="18"/>
                <w:szCs w:val="18"/>
              </w:rPr>
              <w:t xml:space="preserve">  </w:t>
            </w:r>
            <w:r>
              <w:rPr>
                <w:rFonts w:ascii="Times New Roman" w:hAnsi="Times New Roman" w:cs="Times New Roman" w:hint="eastAsia"/>
                <w:sz w:val="18"/>
                <w:szCs w:val="18"/>
              </w:rPr>
              <w:t>目</w:t>
            </w: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动</w:t>
            </w:r>
            <w:r>
              <w:rPr>
                <w:rFonts w:ascii="Times New Roman" w:hAnsi="Times New Roman" w:cs="Times New Roman"/>
                <w:sz w:val="18"/>
                <w:szCs w:val="18"/>
              </w:rPr>
              <w:t xml:space="preserve"> </w:t>
            </w:r>
            <w:r>
              <w:rPr>
                <w:rFonts w:ascii="Times New Roman" w:hAnsi="Times New Roman" w:cs="Times New Roman" w:hint="eastAsia"/>
                <w:sz w:val="18"/>
                <w:szCs w:val="18"/>
              </w:rPr>
              <w:t>作</w:t>
            </w:r>
            <w:r>
              <w:rPr>
                <w:rFonts w:ascii="Times New Roman" w:hAnsi="Times New Roman" w:cs="Times New Roman"/>
                <w:sz w:val="18"/>
                <w:szCs w:val="18"/>
              </w:rPr>
              <w:t xml:space="preserve"> </w:t>
            </w:r>
            <w:r>
              <w:rPr>
                <w:rFonts w:ascii="Times New Roman" w:hAnsi="Times New Roman" w:cs="Times New Roman" w:hint="eastAsia"/>
                <w:sz w:val="18"/>
                <w:szCs w:val="18"/>
              </w:rPr>
              <w:t>名</w:t>
            </w:r>
            <w:r>
              <w:rPr>
                <w:rFonts w:ascii="Times New Roman" w:hAnsi="Times New Roman" w:cs="Times New Roman"/>
                <w:sz w:val="18"/>
                <w:szCs w:val="18"/>
              </w:rPr>
              <w:t xml:space="preserve"> </w:t>
            </w:r>
            <w:r>
              <w:rPr>
                <w:rFonts w:ascii="Times New Roman" w:hAnsi="Times New Roman" w:cs="Times New Roman" w:hint="eastAsia"/>
                <w:sz w:val="18"/>
                <w:szCs w:val="18"/>
              </w:rPr>
              <w:t>称</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要</w:t>
            </w:r>
            <w:r>
              <w:rPr>
                <w:rFonts w:ascii="Times New Roman" w:hAnsi="Times New Roman" w:cs="Times New Roman"/>
                <w:sz w:val="18"/>
                <w:szCs w:val="18"/>
              </w:rPr>
              <w:t xml:space="preserve">      </w:t>
            </w:r>
            <w:r>
              <w:rPr>
                <w:rFonts w:ascii="Times New Roman" w:hAnsi="Times New Roman" w:cs="Times New Roman" w:hint="eastAsia"/>
                <w:sz w:val="18"/>
                <w:szCs w:val="18"/>
              </w:rPr>
              <w:t>求</w:t>
            </w:r>
          </w:p>
        </w:tc>
      </w:tr>
      <w:tr w:rsidR="00C72591">
        <w:trPr>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技</w:t>
            </w:r>
          </w:p>
          <w:p w:rsidR="00C72591" w:rsidRDefault="00C72591">
            <w:pPr>
              <w:jc w:val="center"/>
              <w:rPr>
                <w:rFonts w:ascii="Times New Roman" w:hAnsi="Times New Roman" w:cs="Times New Roman"/>
                <w:sz w:val="18"/>
                <w:szCs w:val="18"/>
              </w:rPr>
            </w:pP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巧</w:t>
            </w: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8</w:t>
            </w:r>
            <w:r>
              <w:rPr>
                <w:rFonts w:ascii="Times New Roman" w:hAnsi="Times New Roman" w:cs="Times New Roman" w:hint="eastAsia"/>
                <w:sz w:val="18"/>
                <w:szCs w:val="18"/>
              </w:rPr>
              <w:t>分）</w:t>
            </w: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倒</w:t>
            </w:r>
            <w:r>
              <w:rPr>
                <w:rFonts w:ascii="Times New Roman" w:hAnsi="Times New Roman" w:cs="Times New Roman"/>
                <w:sz w:val="18"/>
                <w:szCs w:val="18"/>
              </w:rPr>
              <w:t xml:space="preserve"> </w:t>
            </w:r>
            <w:r>
              <w:rPr>
                <w:rFonts w:ascii="Times New Roman" w:hAnsi="Times New Roman" w:cs="Times New Roman" w:hint="eastAsia"/>
                <w:sz w:val="18"/>
                <w:szCs w:val="18"/>
              </w:rPr>
              <w:t>立</w:t>
            </w:r>
            <w:r>
              <w:rPr>
                <w:rFonts w:ascii="Times New Roman" w:hAnsi="Times New Roman" w:cs="Times New Roman"/>
                <w:sz w:val="18"/>
                <w:szCs w:val="18"/>
              </w:rPr>
              <w:t xml:space="preserve"> </w:t>
            </w:r>
            <w:r>
              <w:rPr>
                <w:rFonts w:ascii="Times New Roman" w:hAnsi="Times New Roman" w:cs="Times New Roman" w:hint="eastAsia"/>
                <w:sz w:val="18"/>
                <w:szCs w:val="18"/>
              </w:rPr>
              <w:t>前</w:t>
            </w:r>
            <w:r>
              <w:rPr>
                <w:rFonts w:ascii="Times New Roman" w:hAnsi="Times New Roman" w:cs="Times New Roman"/>
                <w:sz w:val="18"/>
                <w:szCs w:val="18"/>
              </w:rPr>
              <w:t xml:space="preserve"> </w:t>
            </w:r>
            <w:r>
              <w:rPr>
                <w:rFonts w:ascii="Times New Roman" w:hAnsi="Times New Roman" w:cs="Times New Roman" w:hint="eastAsia"/>
                <w:sz w:val="18"/>
                <w:szCs w:val="18"/>
              </w:rPr>
              <w:t>滚</w:t>
            </w:r>
            <w:r>
              <w:rPr>
                <w:rFonts w:ascii="Times New Roman" w:hAnsi="Times New Roman" w:cs="Times New Roman"/>
                <w:sz w:val="18"/>
                <w:szCs w:val="18"/>
              </w:rPr>
              <w:t xml:space="preserve"> </w:t>
            </w:r>
            <w:r>
              <w:rPr>
                <w:rFonts w:ascii="Times New Roman" w:hAnsi="Times New Roman" w:cs="Times New Roman" w:hint="eastAsia"/>
                <w:sz w:val="18"/>
                <w:szCs w:val="18"/>
              </w:rPr>
              <w:t>翻</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1.0</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经倒立过程，身体伸直，滚动圆，轻松。</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侧</w:t>
            </w:r>
            <w:r>
              <w:rPr>
                <w:rFonts w:ascii="Times New Roman" w:hAnsi="Times New Roman" w:cs="Times New Roman"/>
                <w:sz w:val="18"/>
                <w:szCs w:val="18"/>
              </w:rPr>
              <w:t xml:space="preserve">    </w:t>
            </w:r>
            <w:r>
              <w:rPr>
                <w:rFonts w:ascii="Times New Roman" w:hAnsi="Times New Roman" w:cs="Times New Roman" w:hint="eastAsia"/>
                <w:sz w:val="18"/>
                <w:szCs w:val="18"/>
              </w:rPr>
              <w:t>手</w:t>
            </w:r>
            <w:r>
              <w:rPr>
                <w:rFonts w:ascii="Times New Roman" w:hAnsi="Times New Roman" w:cs="Times New Roman"/>
                <w:sz w:val="18"/>
                <w:szCs w:val="18"/>
              </w:rPr>
              <w:t xml:space="preserve">    </w:t>
            </w:r>
            <w:r>
              <w:rPr>
                <w:rFonts w:ascii="Times New Roman" w:hAnsi="Times New Roman" w:cs="Times New Roman" w:hint="eastAsia"/>
                <w:sz w:val="18"/>
                <w:szCs w:val="18"/>
              </w:rPr>
              <w:t>翻</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1.0</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身体直，经分腿倒立过程，方向正。</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头</w:t>
            </w:r>
            <w:r>
              <w:rPr>
                <w:rFonts w:ascii="Times New Roman" w:hAnsi="Times New Roman" w:cs="Times New Roman"/>
                <w:sz w:val="18"/>
                <w:szCs w:val="18"/>
              </w:rPr>
              <w:t xml:space="preserve">    </w:t>
            </w:r>
            <w:r>
              <w:rPr>
                <w:rFonts w:ascii="Times New Roman" w:hAnsi="Times New Roman" w:cs="Times New Roman" w:hint="eastAsia"/>
                <w:sz w:val="18"/>
                <w:szCs w:val="18"/>
              </w:rPr>
              <w:t>手</w:t>
            </w:r>
            <w:r>
              <w:rPr>
                <w:rFonts w:ascii="Times New Roman" w:hAnsi="Times New Roman" w:cs="Times New Roman"/>
                <w:sz w:val="18"/>
                <w:szCs w:val="18"/>
              </w:rPr>
              <w:t xml:space="preserve">    </w:t>
            </w:r>
            <w:r>
              <w:rPr>
                <w:rFonts w:ascii="Times New Roman" w:hAnsi="Times New Roman" w:cs="Times New Roman" w:hint="eastAsia"/>
                <w:sz w:val="18"/>
                <w:szCs w:val="18"/>
              </w:rPr>
              <w:t>翻</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推手后有腾空，挺身站立。</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前</w:t>
            </w:r>
            <w:r>
              <w:rPr>
                <w:rFonts w:ascii="Times New Roman" w:hAnsi="Times New Roman" w:cs="Times New Roman"/>
                <w:sz w:val="18"/>
                <w:szCs w:val="18"/>
              </w:rPr>
              <w:t xml:space="preserve">    </w:t>
            </w:r>
            <w:r>
              <w:rPr>
                <w:rFonts w:ascii="Times New Roman" w:hAnsi="Times New Roman" w:cs="Times New Roman" w:hint="eastAsia"/>
                <w:sz w:val="18"/>
                <w:szCs w:val="18"/>
              </w:rPr>
              <w:t>手</w:t>
            </w:r>
            <w:r>
              <w:rPr>
                <w:rFonts w:ascii="Times New Roman" w:hAnsi="Times New Roman" w:cs="Times New Roman"/>
                <w:sz w:val="18"/>
                <w:szCs w:val="18"/>
              </w:rPr>
              <w:t xml:space="preserve">    </w:t>
            </w:r>
            <w:r>
              <w:rPr>
                <w:rFonts w:ascii="Times New Roman" w:hAnsi="Times New Roman" w:cs="Times New Roman" w:hint="eastAsia"/>
                <w:sz w:val="18"/>
                <w:szCs w:val="18"/>
              </w:rPr>
              <w:t>翻</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推手后有明显腾空，挺身站立。</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侧</w:t>
            </w:r>
            <w:r>
              <w:rPr>
                <w:rFonts w:ascii="Times New Roman" w:hAnsi="Times New Roman" w:cs="Times New Roman"/>
                <w:sz w:val="18"/>
                <w:szCs w:val="18"/>
              </w:rPr>
              <w:t xml:space="preserve">  </w:t>
            </w:r>
            <w:r>
              <w:rPr>
                <w:rFonts w:ascii="Times New Roman" w:hAnsi="Times New Roman" w:cs="Times New Roman" w:hint="eastAsia"/>
                <w:sz w:val="18"/>
                <w:szCs w:val="18"/>
              </w:rPr>
              <w:t>翻</w:t>
            </w:r>
            <w:r>
              <w:rPr>
                <w:rFonts w:ascii="Times New Roman" w:hAnsi="Times New Roman" w:cs="Times New Roman"/>
                <w:sz w:val="18"/>
                <w:szCs w:val="18"/>
              </w:rPr>
              <w:t xml:space="preserve">  </w:t>
            </w:r>
            <w:r>
              <w:rPr>
                <w:rFonts w:ascii="Times New Roman" w:hAnsi="Times New Roman" w:cs="Times New Roman" w:hint="eastAsia"/>
                <w:sz w:val="18"/>
                <w:szCs w:val="18"/>
              </w:rPr>
              <w:t>内</w:t>
            </w:r>
            <w:r>
              <w:rPr>
                <w:rFonts w:ascii="Times New Roman" w:hAnsi="Times New Roman" w:cs="Times New Roman"/>
                <w:sz w:val="18"/>
                <w:szCs w:val="18"/>
              </w:rPr>
              <w:t xml:space="preserve">  </w:t>
            </w:r>
            <w:r>
              <w:rPr>
                <w:rFonts w:ascii="Times New Roman" w:hAnsi="Times New Roman" w:cs="Times New Roman" w:hint="eastAsia"/>
                <w:sz w:val="18"/>
                <w:szCs w:val="18"/>
              </w:rPr>
              <w:t>转</w:t>
            </w: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（小翻毽子）</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动作连贯，不偏，不歪，推手后上身立起。</w:t>
            </w:r>
          </w:p>
        </w:tc>
      </w:tr>
      <w:tr w:rsidR="00C72591">
        <w:trPr>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双</w:t>
            </w:r>
          </w:p>
          <w:p w:rsidR="00C72591" w:rsidRDefault="00C72591">
            <w:pPr>
              <w:jc w:val="center"/>
              <w:rPr>
                <w:rFonts w:ascii="Times New Roman" w:hAnsi="Times New Roman" w:cs="Times New Roman"/>
                <w:sz w:val="18"/>
                <w:szCs w:val="18"/>
              </w:rPr>
            </w:pP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杠</w:t>
            </w: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8</w:t>
            </w:r>
            <w:r>
              <w:rPr>
                <w:rFonts w:ascii="Times New Roman" w:hAnsi="Times New Roman" w:cs="Times New Roman" w:hint="eastAsia"/>
                <w:sz w:val="18"/>
                <w:szCs w:val="18"/>
              </w:rPr>
              <w:t>分）</w:t>
            </w: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前</w:t>
            </w:r>
            <w:r>
              <w:rPr>
                <w:rFonts w:ascii="Times New Roman" w:hAnsi="Times New Roman" w:cs="Times New Roman"/>
                <w:sz w:val="18"/>
                <w:szCs w:val="18"/>
              </w:rPr>
              <w:t xml:space="preserve">    </w:t>
            </w:r>
            <w:r>
              <w:rPr>
                <w:rFonts w:ascii="Times New Roman" w:hAnsi="Times New Roman" w:cs="Times New Roman" w:hint="eastAsia"/>
                <w:sz w:val="18"/>
                <w:szCs w:val="18"/>
              </w:rPr>
              <w:t>摆</w:t>
            </w:r>
            <w:r>
              <w:rPr>
                <w:rFonts w:ascii="Times New Roman" w:hAnsi="Times New Roman" w:cs="Times New Roman"/>
                <w:sz w:val="18"/>
                <w:szCs w:val="18"/>
              </w:rPr>
              <w:t xml:space="preserve">    </w:t>
            </w:r>
            <w:r>
              <w:rPr>
                <w:rFonts w:ascii="Times New Roman" w:hAnsi="Times New Roman" w:cs="Times New Roman" w:hint="eastAsia"/>
                <w:sz w:val="18"/>
                <w:szCs w:val="18"/>
              </w:rPr>
              <w:t>上</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1.5</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前摆上后，臀部最低点超过肘关节水平面以上。</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后</w:t>
            </w:r>
            <w:r>
              <w:rPr>
                <w:rFonts w:ascii="Times New Roman" w:hAnsi="Times New Roman" w:cs="Times New Roman"/>
                <w:sz w:val="18"/>
                <w:szCs w:val="18"/>
              </w:rPr>
              <w:t xml:space="preserve">    </w:t>
            </w:r>
            <w:r>
              <w:rPr>
                <w:rFonts w:ascii="Times New Roman" w:hAnsi="Times New Roman" w:cs="Times New Roman" w:hint="eastAsia"/>
                <w:sz w:val="18"/>
                <w:szCs w:val="18"/>
              </w:rPr>
              <w:t>摆</w:t>
            </w:r>
            <w:r>
              <w:rPr>
                <w:rFonts w:ascii="Times New Roman" w:hAnsi="Times New Roman" w:cs="Times New Roman"/>
                <w:sz w:val="18"/>
                <w:szCs w:val="18"/>
              </w:rPr>
              <w:t xml:space="preserve">    </w:t>
            </w:r>
            <w:r>
              <w:rPr>
                <w:rFonts w:ascii="Times New Roman" w:hAnsi="Times New Roman" w:cs="Times New Roman" w:hint="eastAsia"/>
                <w:sz w:val="18"/>
                <w:szCs w:val="18"/>
              </w:rPr>
              <w:t>上</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1.5</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后摆上后，脚超过肩水平面以上。</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长</w:t>
            </w:r>
            <w:r>
              <w:rPr>
                <w:rFonts w:ascii="Times New Roman" w:hAnsi="Times New Roman" w:cs="Times New Roman"/>
                <w:sz w:val="18"/>
                <w:szCs w:val="18"/>
              </w:rPr>
              <w:t xml:space="preserve"> </w:t>
            </w:r>
            <w:r>
              <w:rPr>
                <w:rFonts w:ascii="Times New Roman" w:hAnsi="Times New Roman" w:cs="Times New Roman" w:hint="eastAsia"/>
                <w:sz w:val="18"/>
                <w:szCs w:val="18"/>
              </w:rPr>
              <w:t>振</w:t>
            </w:r>
            <w:r>
              <w:rPr>
                <w:rFonts w:ascii="Times New Roman" w:hAnsi="Times New Roman" w:cs="Times New Roman"/>
                <w:sz w:val="18"/>
                <w:szCs w:val="18"/>
              </w:rPr>
              <w:t xml:space="preserve"> </w:t>
            </w:r>
            <w:r>
              <w:rPr>
                <w:rFonts w:ascii="Times New Roman" w:hAnsi="Times New Roman" w:cs="Times New Roman" w:hint="eastAsia"/>
                <w:sz w:val="18"/>
                <w:szCs w:val="18"/>
              </w:rPr>
              <w:t>屈</w:t>
            </w:r>
            <w:r>
              <w:rPr>
                <w:rFonts w:ascii="Times New Roman" w:hAnsi="Times New Roman" w:cs="Times New Roman"/>
                <w:sz w:val="18"/>
                <w:szCs w:val="18"/>
              </w:rPr>
              <w:t xml:space="preserve"> </w:t>
            </w:r>
            <w:r>
              <w:rPr>
                <w:rFonts w:ascii="Times New Roman" w:hAnsi="Times New Roman" w:cs="Times New Roman" w:hint="eastAsia"/>
                <w:sz w:val="18"/>
                <w:szCs w:val="18"/>
              </w:rPr>
              <w:t>伸</w:t>
            </w:r>
            <w:r>
              <w:rPr>
                <w:rFonts w:ascii="Times New Roman" w:hAnsi="Times New Roman" w:cs="Times New Roman"/>
                <w:sz w:val="18"/>
                <w:szCs w:val="18"/>
              </w:rPr>
              <w:t xml:space="preserve"> </w:t>
            </w:r>
            <w:r>
              <w:rPr>
                <w:rFonts w:ascii="Times New Roman" w:hAnsi="Times New Roman" w:cs="Times New Roman" w:hint="eastAsia"/>
                <w:sz w:val="18"/>
                <w:szCs w:val="18"/>
              </w:rPr>
              <w:t>上</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2.5</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直角悬垂向前放浪，肩拉开，身体伸直，直臂压上成支撑，臀部过肘。</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支撑摆动手倒立</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2.5</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直臂摆成倒立，身体较直，肩顶开，立稳（</w:t>
            </w:r>
            <w:r>
              <w:rPr>
                <w:rFonts w:ascii="Times New Roman" w:hAnsi="Times New Roman" w:cs="Times New Roman"/>
                <w:sz w:val="18"/>
                <w:szCs w:val="18"/>
              </w:rPr>
              <w:t>2</w:t>
            </w:r>
            <w:r>
              <w:rPr>
                <w:rFonts w:ascii="Times New Roman" w:hAnsi="Times New Roman" w:cs="Times New Roman" w:hint="eastAsia"/>
                <w:sz w:val="18"/>
                <w:szCs w:val="18"/>
              </w:rPr>
              <w:t>秒以上）。</w:t>
            </w:r>
          </w:p>
        </w:tc>
      </w:tr>
      <w:tr w:rsidR="00C72591">
        <w:trPr>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单</w:t>
            </w: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杠</w:t>
            </w: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8</w:t>
            </w:r>
            <w:r>
              <w:rPr>
                <w:rFonts w:ascii="Times New Roman" w:hAnsi="Times New Roman" w:cs="Times New Roman" w:hint="eastAsia"/>
                <w:sz w:val="18"/>
                <w:szCs w:val="18"/>
              </w:rPr>
              <w:t>分）</w:t>
            </w: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屈伸上（低杠）</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3.5</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直臂压上，两腿后摆超过杠平面。</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支</w:t>
            </w:r>
            <w:r>
              <w:rPr>
                <w:rFonts w:ascii="Times New Roman" w:hAnsi="Times New Roman" w:cs="Times New Roman"/>
                <w:sz w:val="18"/>
                <w:szCs w:val="18"/>
              </w:rPr>
              <w:t xml:space="preserve"> </w:t>
            </w:r>
            <w:r>
              <w:rPr>
                <w:rFonts w:ascii="Times New Roman" w:hAnsi="Times New Roman" w:cs="Times New Roman" w:hint="eastAsia"/>
                <w:sz w:val="18"/>
                <w:szCs w:val="18"/>
              </w:rPr>
              <w:t>撑</w:t>
            </w:r>
            <w:r>
              <w:rPr>
                <w:rFonts w:ascii="Times New Roman" w:hAnsi="Times New Roman" w:cs="Times New Roman"/>
                <w:sz w:val="18"/>
                <w:szCs w:val="18"/>
              </w:rPr>
              <w:t xml:space="preserve"> </w:t>
            </w:r>
            <w:r>
              <w:rPr>
                <w:rFonts w:ascii="Times New Roman" w:hAnsi="Times New Roman" w:cs="Times New Roman" w:hint="eastAsia"/>
                <w:sz w:val="18"/>
                <w:szCs w:val="18"/>
              </w:rPr>
              <w:t>后</w:t>
            </w:r>
            <w:r>
              <w:rPr>
                <w:rFonts w:ascii="Times New Roman" w:hAnsi="Times New Roman" w:cs="Times New Roman"/>
                <w:sz w:val="18"/>
                <w:szCs w:val="18"/>
              </w:rPr>
              <w:t xml:space="preserve"> </w:t>
            </w:r>
            <w:r>
              <w:rPr>
                <w:rFonts w:ascii="Times New Roman" w:hAnsi="Times New Roman" w:cs="Times New Roman" w:hint="eastAsia"/>
                <w:sz w:val="18"/>
                <w:szCs w:val="18"/>
              </w:rPr>
              <w:t>回</w:t>
            </w:r>
            <w:r>
              <w:rPr>
                <w:rFonts w:ascii="Times New Roman" w:hAnsi="Times New Roman" w:cs="Times New Roman"/>
                <w:sz w:val="18"/>
                <w:szCs w:val="18"/>
              </w:rPr>
              <w:t xml:space="preserve"> </w:t>
            </w:r>
            <w:r>
              <w:rPr>
                <w:rFonts w:ascii="Times New Roman" w:hAnsi="Times New Roman" w:cs="Times New Roman" w:hint="eastAsia"/>
                <w:sz w:val="18"/>
                <w:szCs w:val="18"/>
              </w:rPr>
              <w:t>环</w:t>
            </w: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（低杠）</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动作圆，身体直，动作结束时腿的位置超过杠下</w:t>
            </w:r>
            <w:r>
              <w:rPr>
                <w:rFonts w:ascii="Times New Roman" w:hAnsi="Times New Roman" w:cs="Times New Roman"/>
                <w:sz w:val="18"/>
                <w:szCs w:val="18"/>
              </w:rPr>
              <w:t>30</w:t>
            </w:r>
            <w:r>
              <w:rPr>
                <w:rFonts w:ascii="宋体" w:hAnsi="宋体" w:cs="Times New Roman" w:hint="eastAsia"/>
                <w:sz w:val="18"/>
                <w:szCs w:val="18"/>
              </w:rPr>
              <w:t>º。</w:t>
            </w:r>
          </w:p>
        </w:tc>
      </w:tr>
      <w:tr w:rsidR="00C72591">
        <w:trPr>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弧形上（低杠）</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2.5</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身体挺开，臀部位置超过杠水平面。</w:t>
            </w:r>
          </w:p>
        </w:tc>
      </w:tr>
      <w:tr w:rsidR="00C72591">
        <w:trPr>
          <w:jc w:val="center"/>
        </w:trPr>
        <w:tc>
          <w:tcPr>
            <w:tcW w:w="850" w:type="dxa"/>
            <w:tcBorders>
              <w:top w:val="single" w:sz="4" w:space="0" w:color="auto"/>
              <w:left w:val="single" w:sz="4" w:space="0" w:color="auto"/>
              <w:bottom w:val="single" w:sz="4" w:space="0" w:color="auto"/>
              <w:right w:val="single" w:sz="4" w:space="0" w:color="auto"/>
            </w:tcBorders>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跳马</w:t>
            </w:r>
          </w:p>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4</w:t>
            </w:r>
            <w:r>
              <w:rPr>
                <w:rFonts w:ascii="Times New Roman" w:hAnsi="Times New Roman" w:cs="Times New Roman" w:hint="eastAsia"/>
                <w:sz w:val="18"/>
                <w:szCs w:val="18"/>
              </w:rPr>
              <w:t>分）</w:t>
            </w:r>
          </w:p>
        </w:tc>
        <w:tc>
          <w:tcPr>
            <w:tcW w:w="151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pacing w:val="16"/>
                <w:sz w:val="18"/>
                <w:szCs w:val="18"/>
              </w:rPr>
            </w:pPr>
            <w:r>
              <w:rPr>
                <w:rFonts w:ascii="Times New Roman" w:hAnsi="Times New Roman" w:cs="Times New Roman" w:hint="eastAsia"/>
                <w:spacing w:val="16"/>
                <w:sz w:val="18"/>
                <w:szCs w:val="18"/>
              </w:rPr>
              <w:t>水平分腿腾越</w:t>
            </w:r>
          </w:p>
        </w:tc>
        <w:tc>
          <w:tcPr>
            <w:tcW w:w="644"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4.0</w:t>
            </w:r>
          </w:p>
        </w:tc>
        <w:tc>
          <w:tcPr>
            <w:tcW w:w="3505"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两腿后摆过肩，推手后有明显腾空，身体伸展。</w:t>
            </w:r>
          </w:p>
        </w:tc>
      </w:tr>
    </w:tbl>
    <w:p w:rsidR="00C72591" w:rsidRDefault="00C72591">
      <w:pPr>
        <w:spacing w:line="360" w:lineRule="exact"/>
        <w:ind w:firstLineChars="300" w:firstLine="630"/>
        <w:rPr>
          <w:rFonts w:ascii="宋体" w:hAnsi="宋体" w:cs="Times New Roman"/>
          <w:szCs w:val="24"/>
        </w:rPr>
      </w:pPr>
    </w:p>
    <w:p w:rsidR="00C72591" w:rsidRDefault="00542CA7">
      <w:pPr>
        <w:spacing w:line="360" w:lineRule="exact"/>
        <w:ind w:firstLineChars="300" w:firstLine="630"/>
        <w:rPr>
          <w:rFonts w:ascii="黑体" w:eastAsia="黑体" w:hAnsi="宋体" w:cs="Times New Roman"/>
          <w:szCs w:val="24"/>
        </w:rPr>
      </w:pPr>
      <w:r>
        <w:rPr>
          <w:rFonts w:ascii="黑体" w:eastAsia="黑体" w:hAnsi="宋体" w:cs="Times New Roman" w:hint="eastAsia"/>
          <w:szCs w:val="24"/>
        </w:rPr>
        <w:t>女专项素质（12分）</w:t>
      </w:r>
    </w:p>
    <w:p w:rsidR="00C72591" w:rsidRDefault="00C72591">
      <w:pPr>
        <w:spacing w:line="100" w:lineRule="exact"/>
        <w:ind w:firstLineChars="300" w:firstLine="632"/>
        <w:rPr>
          <w:rFonts w:ascii="黑体" w:eastAsia="黑体" w:hAnsi="Times New Roman" w:cs="Times New Roman"/>
          <w:b/>
          <w:szCs w:val="24"/>
        </w:rPr>
      </w:pP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0"/>
        <w:gridCol w:w="798"/>
        <w:gridCol w:w="3762"/>
      </w:tblGrid>
      <w:tr w:rsidR="00C72591">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动作名称</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3762"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要求</w:t>
            </w:r>
          </w:p>
        </w:tc>
      </w:tr>
      <w:tr w:rsidR="00C72591">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俯</w:t>
            </w:r>
            <w:r>
              <w:rPr>
                <w:rFonts w:ascii="Times New Roman" w:hAnsi="Times New Roman" w:cs="Times New Roman"/>
                <w:sz w:val="18"/>
                <w:szCs w:val="18"/>
              </w:rPr>
              <w:t xml:space="preserve">     </w:t>
            </w:r>
            <w:r>
              <w:rPr>
                <w:rFonts w:ascii="Times New Roman" w:hAnsi="Times New Roman" w:cs="Times New Roman" w:hint="eastAsia"/>
                <w:sz w:val="18"/>
                <w:szCs w:val="18"/>
              </w:rPr>
              <w:t>卧</w:t>
            </w:r>
            <w:r>
              <w:rPr>
                <w:rFonts w:ascii="Times New Roman" w:hAnsi="Times New Roman" w:cs="Times New Roman"/>
                <w:sz w:val="18"/>
                <w:szCs w:val="18"/>
              </w:rPr>
              <w:t xml:space="preserve">     </w:t>
            </w:r>
            <w:r>
              <w:rPr>
                <w:rFonts w:ascii="Times New Roman" w:hAnsi="Times New Roman" w:cs="Times New Roman" w:hint="eastAsia"/>
                <w:sz w:val="18"/>
                <w:szCs w:val="18"/>
              </w:rPr>
              <w:t>撑</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3.0</w:t>
            </w:r>
          </w:p>
        </w:tc>
        <w:tc>
          <w:tcPr>
            <w:tcW w:w="3762"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俯卧身体伸直，屈臂肘向后，肩低于肘，推起直臂成俯卧，连续做</w:t>
            </w:r>
            <w:r>
              <w:rPr>
                <w:rFonts w:ascii="Times New Roman" w:hAnsi="Times New Roman" w:cs="Times New Roman"/>
                <w:sz w:val="18"/>
                <w:szCs w:val="18"/>
              </w:rPr>
              <w:t>20</w:t>
            </w:r>
            <w:r>
              <w:rPr>
                <w:rFonts w:ascii="Times New Roman" w:hAnsi="Times New Roman" w:cs="Times New Roman" w:hint="eastAsia"/>
                <w:sz w:val="18"/>
                <w:szCs w:val="18"/>
              </w:rPr>
              <w:t>次为满分。</w:t>
            </w:r>
          </w:p>
        </w:tc>
      </w:tr>
      <w:tr w:rsidR="00C72591">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仰</w:t>
            </w:r>
            <w:r>
              <w:rPr>
                <w:rFonts w:ascii="Times New Roman" w:hAnsi="Times New Roman" w:cs="Times New Roman"/>
                <w:sz w:val="18"/>
                <w:szCs w:val="18"/>
              </w:rPr>
              <w:t xml:space="preserve">   </w:t>
            </w:r>
            <w:r>
              <w:rPr>
                <w:rFonts w:ascii="Times New Roman" w:hAnsi="Times New Roman" w:cs="Times New Roman" w:hint="eastAsia"/>
                <w:sz w:val="18"/>
                <w:szCs w:val="18"/>
              </w:rPr>
              <w:t>卧</w:t>
            </w:r>
            <w:r>
              <w:rPr>
                <w:rFonts w:ascii="Times New Roman" w:hAnsi="Times New Roman" w:cs="Times New Roman"/>
                <w:sz w:val="18"/>
                <w:szCs w:val="18"/>
              </w:rPr>
              <w:t xml:space="preserve">   </w:t>
            </w:r>
            <w:r>
              <w:rPr>
                <w:rFonts w:ascii="Times New Roman" w:hAnsi="Times New Roman" w:cs="Times New Roman" w:hint="eastAsia"/>
                <w:sz w:val="18"/>
                <w:szCs w:val="18"/>
              </w:rPr>
              <w:t>举</w:t>
            </w:r>
            <w:r>
              <w:rPr>
                <w:rFonts w:ascii="Times New Roman" w:hAnsi="Times New Roman" w:cs="Times New Roman"/>
                <w:sz w:val="18"/>
                <w:szCs w:val="18"/>
              </w:rPr>
              <w:t xml:space="preserve">   </w:t>
            </w:r>
            <w:r>
              <w:rPr>
                <w:rFonts w:ascii="Times New Roman" w:hAnsi="Times New Roman" w:cs="Times New Roman" w:hint="eastAsia"/>
                <w:sz w:val="18"/>
                <w:szCs w:val="18"/>
              </w:rPr>
              <w:t>腿</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762"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仰卧两臂在体侧，并腿，直腿举起，两脚超过头，还原成仰卧，连续做</w:t>
            </w:r>
            <w:r>
              <w:rPr>
                <w:rFonts w:ascii="Times New Roman" w:hAnsi="Times New Roman" w:cs="Times New Roman"/>
                <w:sz w:val="18"/>
                <w:szCs w:val="18"/>
              </w:rPr>
              <w:t>20</w:t>
            </w:r>
            <w:r>
              <w:rPr>
                <w:rFonts w:ascii="Times New Roman" w:hAnsi="Times New Roman" w:cs="Times New Roman" w:hint="eastAsia"/>
                <w:sz w:val="18"/>
                <w:szCs w:val="18"/>
              </w:rPr>
              <w:t>次为满分。</w:t>
            </w:r>
          </w:p>
        </w:tc>
      </w:tr>
      <w:tr w:rsidR="00C72591">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横</w:t>
            </w:r>
            <w:r>
              <w:rPr>
                <w:rFonts w:ascii="Times New Roman" w:hAnsi="Times New Roman" w:cs="Times New Roman"/>
                <w:sz w:val="18"/>
                <w:szCs w:val="18"/>
              </w:rPr>
              <w:t xml:space="preserve">             </w:t>
            </w:r>
            <w:r>
              <w:rPr>
                <w:rFonts w:ascii="Times New Roman" w:hAnsi="Times New Roman" w:cs="Times New Roman" w:hint="eastAsia"/>
                <w:sz w:val="18"/>
                <w:szCs w:val="18"/>
              </w:rPr>
              <w:t>叉</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1.5</w:t>
            </w:r>
          </w:p>
        </w:tc>
        <w:tc>
          <w:tcPr>
            <w:tcW w:w="3762"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全下去（左腿在前以前后劈腿，两腿伸直大腿全部触地面）。</w:t>
            </w:r>
          </w:p>
        </w:tc>
      </w:tr>
      <w:tr w:rsidR="00C72591">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纵</w:t>
            </w:r>
            <w:r>
              <w:rPr>
                <w:rFonts w:ascii="Times New Roman" w:hAnsi="Times New Roman" w:cs="Times New Roman"/>
                <w:sz w:val="18"/>
                <w:szCs w:val="18"/>
              </w:rPr>
              <w:t xml:space="preserve">             </w:t>
            </w:r>
            <w:r>
              <w:rPr>
                <w:rFonts w:ascii="Times New Roman" w:hAnsi="Times New Roman" w:cs="Times New Roman" w:hint="eastAsia"/>
                <w:sz w:val="18"/>
                <w:szCs w:val="18"/>
              </w:rPr>
              <w:t>叉</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1.5</w:t>
            </w:r>
          </w:p>
        </w:tc>
        <w:tc>
          <w:tcPr>
            <w:tcW w:w="3762"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全下去（右腿在前以前后劈腿，两腿伸直大腿全部触地面）。</w:t>
            </w:r>
          </w:p>
        </w:tc>
      </w:tr>
      <w:tr w:rsidR="00C72591">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桥</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762"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桥形较圆，手脚之间距离为</w:t>
            </w:r>
            <w:r>
              <w:rPr>
                <w:rFonts w:ascii="Times New Roman" w:hAnsi="Times New Roman" w:cs="Times New Roman"/>
                <w:sz w:val="18"/>
                <w:szCs w:val="18"/>
              </w:rPr>
              <w:t>40</w:t>
            </w:r>
            <w:r>
              <w:rPr>
                <w:rFonts w:ascii="Times New Roman" w:hAnsi="Times New Roman" w:cs="Times New Roman" w:hint="eastAsia"/>
                <w:sz w:val="18"/>
                <w:szCs w:val="18"/>
              </w:rPr>
              <w:t>厘米。</w:t>
            </w:r>
          </w:p>
        </w:tc>
      </w:tr>
      <w:tr w:rsidR="00C72591">
        <w:trPr>
          <w:jc w:val="center"/>
        </w:trPr>
        <w:tc>
          <w:tcPr>
            <w:tcW w:w="1920"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hint="eastAsia"/>
                <w:sz w:val="18"/>
                <w:szCs w:val="18"/>
              </w:rPr>
              <w:t>两臂上举握手向后</w:t>
            </w:r>
          </w:p>
        </w:tc>
        <w:tc>
          <w:tcPr>
            <w:tcW w:w="798" w:type="dxa"/>
            <w:tcBorders>
              <w:top w:val="single" w:sz="4" w:space="0" w:color="auto"/>
              <w:left w:val="single" w:sz="4" w:space="0" w:color="auto"/>
              <w:bottom w:val="single" w:sz="4" w:space="0" w:color="auto"/>
              <w:right w:val="single" w:sz="4" w:space="0" w:color="auto"/>
            </w:tcBorders>
            <w:vAlign w:val="center"/>
          </w:tcPr>
          <w:p w:rsidR="00C72591" w:rsidRDefault="00542CA7">
            <w:pPr>
              <w:jc w:val="center"/>
              <w:rPr>
                <w:rFonts w:ascii="Times New Roman" w:hAnsi="Times New Roman" w:cs="Times New Roman"/>
                <w:sz w:val="18"/>
                <w:szCs w:val="18"/>
              </w:rPr>
            </w:pPr>
            <w:r>
              <w:rPr>
                <w:rFonts w:ascii="Times New Roman" w:hAnsi="Times New Roman" w:cs="Times New Roman"/>
                <w:sz w:val="18"/>
                <w:szCs w:val="18"/>
              </w:rPr>
              <w:t>2.0</w:t>
            </w:r>
          </w:p>
        </w:tc>
        <w:tc>
          <w:tcPr>
            <w:tcW w:w="3762" w:type="dxa"/>
            <w:tcBorders>
              <w:top w:val="single" w:sz="4" w:space="0" w:color="auto"/>
              <w:left w:val="single" w:sz="4" w:space="0" w:color="auto"/>
              <w:bottom w:val="single" w:sz="4" w:space="0" w:color="auto"/>
              <w:right w:val="single" w:sz="4" w:space="0" w:color="auto"/>
            </w:tcBorders>
            <w:vAlign w:val="center"/>
          </w:tcPr>
          <w:p w:rsidR="00C72591" w:rsidRDefault="00542CA7">
            <w:pPr>
              <w:rPr>
                <w:rFonts w:ascii="Times New Roman" w:hAnsi="Times New Roman" w:cs="Times New Roman"/>
                <w:sz w:val="18"/>
                <w:szCs w:val="18"/>
              </w:rPr>
            </w:pPr>
            <w:r>
              <w:rPr>
                <w:rFonts w:ascii="Times New Roman" w:hAnsi="Times New Roman" w:cs="Times New Roman" w:hint="eastAsia"/>
                <w:sz w:val="18"/>
                <w:szCs w:val="18"/>
              </w:rPr>
              <w:t>两臂伸埋，超过耳后。</w:t>
            </w:r>
          </w:p>
        </w:tc>
      </w:tr>
    </w:tbl>
    <w:p w:rsidR="00C72591" w:rsidRDefault="00C72591">
      <w:pPr>
        <w:spacing w:line="360" w:lineRule="exact"/>
        <w:rPr>
          <w:rFonts w:ascii="黑体" w:eastAsia="黑体" w:hAnsi="Times New Roman" w:cs="Times New Roman"/>
          <w:b/>
          <w:szCs w:val="24"/>
        </w:rPr>
      </w:pPr>
    </w:p>
    <w:p w:rsidR="00C72591" w:rsidRDefault="00542CA7" w:rsidP="00ED0E9C">
      <w:pPr>
        <w:spacing w:line="360" w:lineRule="exact"/>
        <w:ind w:firstLineChars="196" w:firstLine="412"/>
        <w:rPr>
          <w:rFonts w:ascii="黑体" w:eastAsia="黑体" w:hAnsi="宋体" w:cs="Times New Roman"/>
          <w:szCs w:val="24"/>
        </w:rPr>
      </w:pPr>
      <w:r>
        <w:rPr>
          <w:rFonts w:ascii="黑体" w:eastAsia="黑体" w:hAnsi="宋体" w:cs="Times New Roman" w:hint="eastAsia"/>
          <w:szCs w:val="24"/>
        </w:rPr>
        <w:t>女规定动作（28分）</w:t>
      </w:r>
    </w:p>
    <w:p w:rsidR="00C72591" w:rsidRDefault="00C72591">
      <w:pPr>
        <w:spacing w:line="100" w:lineRule="exact"/>
        <w:ind w:firstLineChars="200" w:firstLine="422"/>
        <w:rPr>
          <w:rFonts w:ascii="黑体" w:eastAsia="黑体" w:hAnsi="Times New Roman" w:cs="Times New Roman"/>
          <w:b/>
          <w:szCs w:val="24"/>
        </w:rPr>
      </w:pPr>
    </w:p>
    <w:tbl>
      <w:tblPr>
        <w:tblW w:w="6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82"/>
        <w:gridCol w:w="1107"/>
        <w:gridCol w:w="3002"/>
      </w:tblGrid>
      <w:tr w:rsidR="00C72591">
        <w:trPr>
          <w:trHeight w:val="248"/>
          <w:jc w:val="center"/>
        </w:trPr>
        <w:tc>
          <w:tcPr>
            <w:tcW w:w="850"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60" w:lineRule="exact"/>
              <w:jc w:val="center"/>
              <w:rPr>
                <w:rFonts w:ascii="Times New Roman" w:hAnsi="Times New Roman" w:cs="Times New Roman"/>
                <w:sz w:val="18"/>
                <w:szCs w:val="18"/>
              </w:rPr>
            </w:pPr>
            <w:r>
              <w:rPr>
                <w:rFonts w:ascii="Times New Roman" w:hAnsi="Times New Roman" w:cs="Times New Roman" w:hint="eastAsia"/>
                <w:sz w:val="18"/>
                <w:szCs w:val="18"/>
              </w:rPr>
              <w:t>项</w:t>
            </w:r>
            <w:r>
              <w:rPr>
                <w:rFonts w:ascii="Times New Roman" w:hAnsi="Times New Roman" w:cs="Times New Roman"/>
                <w:sz w:val="18"/>
                <w:szCs w:val="18"/>
              </w:rPr>
              <w:t xml:space="preserve">  </w:t>
            </w:r>
            <w:r>
              <w:rPr>
                <w:rFonts w:ascii="Times New Roman" w:hAnsi="Times New Roman" w:cs="Times New Roman" w:hint="eastAsia"/>
                <w:sz w:val="18"/>
                <w:szCs w:val="18"/>
              </w:rPr>
              <w:t>目</w:t>
            </w: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60" w:lineRule="exact"/>
              <w:jc w:val="center"/>
              <w:rPr>
                <w:rFonts w:ascii="Times New Roman" w:hAnsi="Times New Roman" w:cs="Times New Roman"/>
                <w:sz w:val="18"/>
                <w:szCs w:val="18"/>
              </w:rPr>
            </w:pPr>
            <w:r>
              <w:rPr>
                <w:rFonts w:ascii="Times New Roman" w:hAnsi="Times New Roman" w:cs="Times New Roman" w:hint="eastAsia"/>
                <w:sz w:val="18"/>
                <w:szCs w:val="18"/>
              </w:rPr>
              <w:t>动</w:t>
            </w:r>
            <w:r>
              <w:rPr>
                <w:rFonts w:ascii="Times New Roman" w:hAnsi="Times New Roman" w:cs="Times New Roman"/>
                <w:sz w:val="18"/>
                <w:szCs w:val="18"/>
              </w:rPr>
              <w:t xml:space="preserve"> </w:t>
            </w:r>
            <w:r>
              <w:rPr>
                <w:rFonts w:ascii="Times New Roman" w:hAnsi="Times New Roman" w:cs="Times New Roman" w:hint="eastAsia"/>
                <w:sz w:val="18"/>
                <w:szCs w:val="18"/>
              </w:rPr>
              <w:t>作</w:t>
            </w:r>
            <w:r>
              <w:rPr>
                <w:rFonts w:ascii="Times New Roman" w:hAnsi="Times New Roman" w:cs="Times New Roman"/>
                <w:sz w:val="18"/>
                <w:szCs w:val="18"/>
              </w:rPr>
              <w:t xml:space="preserve"> </w:t>
            </w:r>
            <w:r>
              <w:rPr>
                <w:rFonts w:ascii="Times New Roman" w:hAnsi="Times New Roman" w:cs="Times New Roman" w:hint="eastAsia"/>
                <w:sz w:val="18"/>
                <w:szCs w:val="18"/>
              </w:rPr>
              <w:t>名</w:t>
            </w:r>
            <w:r>
              <w:rPr>
                <w:rFonts w:ascii="Times New Roman" w:hAnsi="Times New Roman" w:cs="Times New Roman"/>
                <w:sz w:val="18"/>
                <w:szCs w:val="18"/>
              </w:rPr>
              <w:t xml:space="preserve"> </w:t>
            </w:r>
            <w:r>
              <w:rPr>
                <w:rFonts w:ascii="Times New Roman" w:hAnsi="Times New Roman" w:cs="Times New Roman" w:hint="eastAsia"/>
                <w:sz w:val="18"/>
                <w:szCs w:val="18"/>
              </w:rPr>
              <w:t>称</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6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60" w:lineRule="exact"/>
              <w:jc w:val="center"/>
              <w:rPr>
                <w:rFonts w:ascii="Times New Roman" w:hAnsi="Times New Roman" w:cs="Times New Roman"/>
                <w:sz w:val="18"/>
                <w:szCs w:val="18"/>
              </w:rPr>
            </w:pPr>
            <w:r>
              <w:rPr>
                <w:rFonts w:ascii="Times New Roman" w:hAnsi="Times New Roman" w:cs="Times New Roman" w:hint="eastAsia"/>
                <w:sz w:val="18"/>
                <w:szCs w:val="18"/>
              </w:rPr>
              <w:t>要</w:t>
            </w:r>
            <w:r>
              <w:rPr>
                <w:rFonts w:ascii="Times New Roman" w:hAnsi="Times New Roman" w:cs="Times New Roman"/>
                <w:sz w:val="18"/>
                <w:szCs w:val="18"/>
              </w:rPr>
              <w:t xml:space="preserve">      </w:t>
            </w:r>
            <w:r>
              <w:rPr>
                <w:rFonts w:ascii="Times New Roman" w:hAnsi="Times New Roman" w:cs="Times New Roman" w:hint="eastAsia"/>
                <w:sz w:val="18"/>
                <w:szCs w:val="18"/>
              </w:rPr>
              <w:t>求</w:t>
            </w:r>
          </w:p>
        </w:tc>
      </w:tr>
      <w:tr w:rsidR="00C72591">
        <w:trPr>
          <w:trHeight w:hRule="exact" w:val="45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技</w:t>
            </w:r>
          </w:p>
          <w:p w:rsidR="00C72591" w:rsidRDefault="00C72591">
            <w:pPr>
              <w:spacing w:line="280" w:lineRule="exact"/>
              <w:jc w:val="center"/>
              <w:rPr>
                <w:rFonts w:ascii="Times New Roman" w:hAnsi="Times New Roman" w:cs="Times New Roman"/>
                <w:sz w:val="18"/>
                <w:szCs w:val="18"/>
              </w:rPr>
            </w:pP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巧</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8</w:t>
            </w:r>
            <w:r>
              <w:rPr>
                <w:rFonts w:ascii="Times New Roman" w:hAnsi="Times New Roman" w:cs="Times New Roman" w:hint="eastAsia"/>
                <w:sz w:val="18"/>
                <w:szCs w:val="18"/>
              </w:rPr>
              <w:t>分）</w:t>
            </w: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pacing w:val="20"/>
                <w:sz w:val="18"/>
                <w:szCs w:val="18"/>
              </w:rPr>
            </w:pPr>
            <w:r>
              <w:rPr>
                <w:rFonts w:ascii="Times New Roman" w:hAnsi="Times New Roman" w:cs="Times New Roman" w:hint="eastAsia"/>
                <w:spacing w:val="20"/>
                <w:sz w:val="18"/>
                <w:szCs w:val="18"/>
              </w:rPr>
              <w:t>手倒立前滚翻</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经倒立过程，身体伸直，滚动圆，轻松。</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侧</w:t>
            </w:r>
            <w:r>
              <w:rPr>
                <w:rFonts w:ascii="Times New Roman" w:hAnsi="Times New Roman" w:cs="Times New Roman"/>
                <w:sz w:val="18"/>
                <w:szCs w:val="18"/>
              </w:rPr>
              <w:t xml:space="preserve">    </w:t>
            </w:r>
            <w:r>
              <w:rPr>
                <w:rFonts w:ascii="Times New Roman" w:hAnsi="Times New Roman" w:cs="Times New Roman" w:hint="eastAsia"/>
                <w:sz w:val="18"/>
                <w:szCs w:val="18"/>
              </w:rPr>
              <w:t>手</w:t>
            </w:r>
            <w:r>
              <w:rPr>
                <w:rFonts w:ascii="Times New Roman" w:hAnsi="Times New Roman" w:cs="Times New Roman"/>
                <w:sz w:val="18"/>
                <w:szCs w:val="18"/>
              </w:rPr>
              <w:t xml:space="preserve">    </w:t>
            </w:r>
            <w:r>
              <w:rPr>
                <w:rFonts w:ascii="Times New Roman" w:hAnsi="Times New Roman" w:cs="Times New Roman" w:hint="eastAsia"/>
                <w:sz w:val="18"/>
                <w:szCs w:val="18"/>
              </w:rPr>
              <w:t>翻</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身体直，经分腿倒立过程，方向正。</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前</w:t>
            </w:r>
            <w:r>
              <w:rPr>
                <w:rFonts w:ascii="Times New Roman" w:hAnsi="Times New Roman" w:cs="Times New Roman"/>
                <w:sz w:val="18"/>
                <w:szCs w:val="18"/>
              </w:rPr>
              <w:t xml:space="preserve">    </w:t>
            </w:r>
            <w:r>
              <w:rPr>
                <w:rFonts w:ascii="Times New Roman" w:hAnsi="Times New Roman" w:cs="Times New Roman" w:hint="eastAsia"/>
                <w:sz w:val="18"/>
                <w:szCs w:val="18"/>
              </w:rPr>
              <w:t>手</w:t>
            </w:r>
            <w:r>
              <w:rPr>
                <w:rFonts w:ascii="Times New Roman" w:hAnsi="Times New Roman" w:cs="Times New Roman"/>
                <w:sz w:val="18"/>
                <w:szCs w:val="18"/>
              </w:rPr>
              <w:t xml:space="preserve">    </w:t>
            </w:r>
            <w:r>
              <w:rPr>
                <w:rFonts w:ascii="Times New Roman" w:hAnsi="Times New Roman" w:cs="Times New Roman" w:hint="eastAsia"/>
                <w:sz w:val="18"/>
                <w:szCs w:val="18"/>
              </w:rPr>
              <w:t>翻</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推手后有明显腾空，挺身站立。</w:t>
            </w:r>
          </w:p>
        </w:tc>
      </w:tr>
      <w:tr w:rsidR="00C72591">
        <w:trPr>
          <w:trHeight w:val="28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侧</w:t>
            </w:r>
            <w:r>
              <w:rPr>
                <w:rFonts w:ascii="Times New Roman" w:hAnsi="Times New Roman" w:cs="Times New Roman"/>
                <w:sz w:val="18"/>
                <w:szCs w:val="18"/>
              </w:rPr>
              <w:t xml:space="preserve">  </w:t>
            </w:r>
            <w:r>
              <w:rPr>
                <w:rFonts w:ascii="Times New Roman" w:hAnsi="Times New Roman" w:cs="Times New Roman" w:hint="eastAsia"/>
                <w:sz w:val="18"/>
                <w:szCs w:val="18"/>
              </w:rPr>
              <w:t>翻</w:t>
            </w:r>
            <w:r>
              <w:rPr>
                <w:rFonts w:ascii="Times New Roman" w:hAnsi="Times New Roman" w:cs="Times New Roman"/>
                <w:sz w:val="18"/>
                <w:szCs w:val="18"/>
              </w:rPr>
              <w:t xml:space="preserve">  </w:t>
            </w:r>
            <w:r>
              <w:rPr>
                <w:rFonts w:ascii="Times New Roman" w:hAnsi="Times New Roman" w:cs="Times New Roman" w:hint="eastAsia"/>
                <w:sz w:val="18"/>
                <w:szCs w:val="18"/>
              </w:rPr>
              <w:t>内</w:t>
            </w:r>
            <w:r>
              <w:rPr>
                <w:rFonts w:ascii="Times New Roman" w:hAnsi="Times New Roman" w:cs="Times New Roman"/>
                <w:sz w:val="18"/>
                <w:szCs w:val="18"/>
              </w:rPr>
              <w:t xml:space="preserve">  </w:t>
            </w:r>
            <w:r>
              <w:rPr>
                <w:rFonts w:ascii="Times New Roman" w:hAnsi="Times New Roman" w:cs="Times New Roman" w:hint="eastAsia"/>
                <w:sz w:val="18"/>
                <w:szCs w:val="18"/>
              </w:rPr>
              <w:t>转</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（小翻毽子）</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动作连贯，不偏，不歪，推手后上身立起。</w:t>
            </w:r>
          </w:p>
        </w:tc>
      </w:tr>
      <w:tr w:rsidR="00C72591">
        <w:trPr>
          <w:trHeight w:hRule="exact" w:val="45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低</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单</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杠</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8</w:t>
            </w:r>
            <w:r>
              <w:rPr>
                <w:rFonts w:ascii="Times New Roman" w:hAnsi="Times New Roman" w:cs="Times New Roman" w:hint="eastAsia"/>
                <w:sz w:val="18"/>
                <w:szCs w:val="18"/>
              </w:rPr>
              <w:t>分）</w:t>
            </w: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单脚蹬地摆动翻身</w:t>
            </w:r>
            <w:r>
              <w:rPr>
                <w:rFonts w:ascii="Times New Roman" w:hAnsi="Times New Roman" w:cs="Times New Roman"/>
                <w:sz w:val="18"/>
                <w:szCs w:val="18"/>
              </w:rPr>
              <w:t xml:space="preserve">          </w:t>
            </w:r>
            <w:r>
              <w:rPr>
                <w:rFonts w:ascii="Times New Roman" w:hAnsi="Times New Roman" w:cs="Times New Roman" w:hint="eastAsia"/>
                <w:sz w:val="18"/>
                <w:szCs w:val="18"/>
              </w:rPr>
              <w:t>上</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翻转圆，轻松，支撑时挺身。</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骑</w:t>
            </w:r>
            <w:r>
              <w:rPr>
                <w:rFonts w:ascii="Times New Roman" w:hAnsi="Times New Roman" w:cs="Times New Roman"/>
                <w:sz w:val="18"/>
                <w:szCs w:val="18"/>
              </w:rPr>
              <w:t xml:space="preserve"> </w:t>
            </w:r>
            <w:r>
              <w:rPr>
                <w:rFonts w:ascii="Times New Roman" w:hAnsi="Times New Roman" w:cs="Times New Roman" w:hint="eastAsia"/>
                <w:sz w:val="18"/>
                <w:szCs w:val="18"/>
              </w:rPr>
              <w:t>撑</w:t>
            </w:r>
            <w:r>
              <w:rPr>
                <w:rFonts w:ascii="Times New Roman" w:hAnsi="Times New Roman" w:cs="Times New Roman"/>
                <w:sz w:val="18"/>
                <w:szCs w:val="18"/>
              </w:rPr>
              <w:t xml:space="preserve"> </w:t>
            </w:r>
            <w:r>
              <w:rPr>
                <w:rFonts w:ascii="Times New Roman" w:hAnsi="Times New Roman" w:cs="Times New Roman" w:hint="eastAsia"/>
                <w:sz w:val="18"/>
                <w:szCs w:val="18"/>
              </w:rPr>
              <w:t>前</w:t>
            </w:r>
            <w:r>
              <w:rPr>
                <w:rFonts w:ascii="Times New Roman" w:hAnsi="Times New Roman" w:cs="Times New Roman"/>
                <w:sz w:val="18"/>
                <w:szCs w:val="18"/>
              </w:rPr>
              <w:t xml:space="preserve"> </w:t>
            </w:r>
            <w:r>
              <w:rPr>
                <w:rFonts w:ascii="Times New Roman" w:hAnsi="Times New Roman" w:cs="Times New Roman" w:hint="eastAsia"/>
                <w:sz w:val="18"/>
                <w:szCs w:val="18"/>
              </w:rPr>
              <w:t>回</w:t>
            </w:r>
            <w:r>
              <w:rPr>
                <w:rFonts w:ascii="Times New Roman" w:hAnsi="Times New Roman" w:cs="Times New Roman"/>
                <w:sz w:val="18"/>
                <w:szCs w:val="18"/>
              </w:rPr>
              <w:t xml:space="preserve"> </w:t>
            </w:r>
            <w:r>
              <w:rPr>
                <w:rFonts w:ascii="Times New Roman" w:hAnsi="Times New Roman" w:cs="Times New Roman" w:hint="eastAsia"/>
                <w:sz w:val="18"/>
                <w:szCs w:val="18"/>
              </w:rPr>
              <w:t>环</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动作圆，连贯，直臂。</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支</w:t>
            </w:r>
            <w:r>
              <w:rPr>
                <w:rFonts w:ascii="Times New Roman" w:hAnsi="Times New Roman" w:cs="Times New Roman"/>
                <w:sz w:val="18"/>
                <w:szCs w:val="18"/>
              </w:rPr>
              <w:t xml:space="preserve"> </w:t>
            </w:r>
            <w:r>
              <w:rPr>
                <w:rFonts w:ascii="Times New Roman" w:hAnsi="Times New Roman" w:cs="Times New Roman" w:hint="eastAsia"/>
                <w:sz w:val="18"/>
                <w:szCs w:val="18"/>
              </w:rPr>
              <w:t>撑</w:t>
            </w:r>
            <w:r>
              <w:rPr>
                <w:rFonts w:ascii="Times New Roman" w:hAnsi="Times New Roman" w:cs="Times New Roman"/>
                <w:sz w:val="18"/>
                <w:szCs w:val="18"/>
              </w:rPr>
              <w:t xml:space="preserve"> </w:t>
            </w:r>
            <w:r>
              <w:rPr>
                <w:rFonts w:ascii="Times New Roman" w:hAnsi="Times New Roman" w:cs="Times New Roman" w:hint="eastAsia"/>
                <w:sz w:val="18"/>
                <w:szCs w:val="18"/>
              </w:rPr>
              <w:t>后</w:t>
            </w:r>
            <w:r>
              <w:rPr>
                <w:rFonts w:ascii="Times New Roman" w:hAnsi="Times New Roman" w:cs="Times New Roman"/>
                <w:sz w:val="18"/>
                <w:szCs w:val="18"/>
              </w:rPr>
              <w:t xml:space="preserve"> </w:t>
            </w:r>
            <w:r>
              <w:rPr>
                <w:rFonts w:ascii="Times New Roman" w:hAnsi="Times New Roman" w:cs="Times New Roman" w:hint="eastAsia"/>
                <w:sz w:val="18"/>
                <w:szCs w:val="18"/>
              </w:rPr>
              <w:t>回</w:t>
            </w:r>
            <w:r>
              <w:rPr>
                <w:rFonts w:ascii="Times New Roman" w:hAnsi="Times New Roman" w:cs="Times New Roman"/>
                <w:sz w:val="18"/>
                <w:szCs w:val="18"/>
              </w:rPr>
              <w:t xml:space="preserve"> </w:t>
            </w:r>
            <w:r>
              <w:rPr>
                <w:rFonts w:ascii="Times New Roman" w:hAnsi="Times New Roman" w:cs="Times New Roman" w:hint="eastAsia"/>
                <w:sz w:val="18"/>
                <w:szCs w:val="18"/>
              </w:rPr>
              <w:t>环</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动作圆，身体直，动作结束时腿的位置超过杠下</w:t>
            </w:r>
            <w:r>
              <w:rPr>
                <w:rFonts w:ascii="Times New Roman" w:hAnsi="Times New Roman" w:cs="Times New Roman"/>
                <w:sz w:val="18"/>
                <w:szCs w:val="18"/>
              </w:rPr>
              <w:t>30</w:t>
            </w:r>
            <w:r>
              <w:rPr>
                <w:rFonts w:ascii="宋体" w:hAnsi="宋体" w:cs="Times New Roman" w:hint="eastAsia"/>
                <w:sz w:val="18"/>
                <w:szCs w:val="18"/>
              </w:rPr>
              <w:t>º</w:t>
            </w:r>
            <w:r>
              <w:rPr>
                <w:rFonts w:ascii="Times New Roman" w:hAnsi="Times New Roman" w:cs="Times New Roman" w:hint="eastAsia"/>
                <w:sz w:val="18"/>
                <w:szCs w:val="18"/>
              </w:rPr>
              <w:t>。</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pacing w:val="20"/>
                <w:sz w:val="18"/>
                <w:szCs w:val="18"/>
              </w:rPr>
            </w:pPr>
            <w:r>
              <w:rPr>
                <w:rFonts w:ascii="Times New Roman" w:hAnsi="Times New Roman" w:cs="Times New Roman" w:hint="eastAsia"/>
                <w:spacing w:val="20"/>
                <w:sz w:val="18"/>
                <w:szCs w:val="18"/>
              </w:rPr>
              <w:t>支撑后摆跳下</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后摆腿过杠，然后推后挺身跳下。</w:t>
            </w:r>
          </w:p>
        </w:tc>
      </w:tr>
      <w:tr w:rsidR="00C72591">
        <w:trPr>
          <w:trHeight w:hRule="exact" w:val="45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双</w:t>
            </w:r>
          </w:p>
          <w:p w:rsidR="00C72591" w:rsidRDefault="00C72591">
            <w:pPr>
              <w:spacing w:line="280" w:lineRule="exact"/>
              <w:jc w:val="center"/>
              <w:rPr>
                <w:rFonts w:ascii="Times New Roman" w:hAnsi="Times New Roman" w:cs="Times New Roman"/>
                <w:sz w:val="18"/>
                <w:szCs w:val="18"/>
              </w:rPr>
            </w:pP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杠</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8</w:t>
            </w:r>
            <w:r>
              <w:rPr>
                <w:rFonts w:ascii="Times New Roman" w:hAnsi="Times New Roman" w:cs="Times New Roman" w:hint="eastAsia"/>
                <w:sz w:val="18"/>
                <w:szCs w:val="18"/>
              </w:rPr>
              <w:t>分）</w:t>
            </w: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肩</w:t>
            </w:r>
            <w:r>
              <w:rPr>
                <w:rFonts w:ascii="Times New Roman" w:hAnsi="Times New Roman" w:cs="Times New Roman"/>
                <w:sz w:val="18"/>
                <w:szCs w:val="18"/>
              </w:rPr>
              <w:t xml:space="preserve">    </w:t>
            </w:r>
            <w:r>
              <w:rPr>
                <w:rFonts w:ascii="Times New Roman" w:hAnsi="Times New Roman" w:cs="Times New Roman" w:hint="eastAsia"/>
                <w:sz w:val="18"/>
                <w:szCs w:val="18"/>
              </w:rPr>
              <w:t>倒</w:t>
            </w:r>
            <w:r>
              <w:rPr>
                <w:rFonts w:ascii="Times New Roman" w:hAnsi="Times New Roman" w:cs="Times New Roman"/>
                <w:sz w:val="18"/>
                <w:szCs w:val="18"/>
              </w:rPr>
              <w:t xml:space="preserve">    </w:t>
            </w:r>
            <w:r>
              <w:rPr>
                <w:rFonts w:ascii="Times New Roman" w:hAnsi="Times New Roman" w:cs="Times New Roman" w:hint="eastAsia"/>
                <w:sz w:val="18"/>
                <w:szCs w:val="18"/>
              </w:rPr>
              <w:t>立</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身体直，停稳（</w:t>
            </w:r>
            <w:r>
              <w:rPr>
                <w:rFonts w:ascii="Times New Roman" w:hAnsi="Times New Roman" w:cs="Times New Roman"/>
                <w:sz w:val="18"/>
                <w:szCs w:val="18"/>
              </w:rPr>
              <w:t>2</w:t>
            </w:r>
            <w:r>
              <w:rPr>
                <w:rFonts w:ascii="Times New Roman" w:hAnsi="Times New Roman" w:cs="Times New Roman" w:hint="eastAsia"/>
                <w:sz w:val="18"/>
                <w:szCs w:val="18"/>
              </w:rPr>
              <w:t>秒以上），慢起、摆动做均可。</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分腿坐前滚翻成分</w:t>
            </w:r>
            <w:r>
              <w:rPr>
                <w:rFonts w:ascii="Times New Roman" w:hAnsi="Times New Roman" w:cs="Times New Roman"/>
                <w:sz w:val="18"/>
                <w:szCs w:val="18"/>
              </w:rPr>
              <w:t xml:space="preserve">         </w:t>
            </w:r>
            <w:r>
              <w:rPr>
                <w:rFonts w:ascii="Times New Roman" w:hAnsi="Times New Roman" w:cs="Times New Roman" w:hint="eastAsia"/>
                <w:sz w:val="18"/>
                <w:szCs w:val="18"/>
              </w:rPr>
              <w:t>腿</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滚动圆，前滚成分腿坐时，臀部不低于杠面。</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支撑前摆外侧坐</w:t>
            </w:r>
            <w:r>
              <w:rPr>
                <w:rFonts w:ascii="Times New Roman" w:hAnsi="Times New Roman" w:cs="Times New Roman" w:hint="eastAsia"/>
                <w:spacing w:val="16"/>
                <w:sz w:val="18"/>
                <w:szCs w:val="18"/>
              </w:rPr>
              <w:t>越两杠挺身下</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越杠臀部平于肘，挺身落地。</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pacing w:val="20"/>
                <w:sz w:val="18"/>
                <w:szCs w:val="18"/>
              </w:rPr>
            </w:pPr>
            <w:r>
              <w:rPr>
                <w:rFonts w:ascii="Times New Roman" w:hAnsi="Times New Roman" w:cs="Times New Roman" w:hint="eastAsia"/>
                <w:spacing w:val="20"/>
                <w:sz w:val="18"/>
                <w:szCs w:val="18"/>
              </w:rPr>
              <w:t>支撑后摆跳下</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后摆高度脚超过肩。</w:t>
            </w:r>
          </w:p>
        </w:tc>
      </w:tr>
      <w:tr w:rsidR="00C72591">
        <w:trPr>
          <w:trHeight w:hRule="exact" w:val="454"/>
          <w:jc w:val="center"/>
        </w:trPr>
        <w:tc>
          <w:tcPr>
            <w:tcW w:w="850"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跳马</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4</w:t>
            </w:r>
            <w:r>
              <w:rPr>
                <w:rFonts w:ascii="Times New Roman" w:hAnsi="Times New Roman" w:cs="Times New Roman" w:hint="eastAsia"/>
                <w:sz w:val="18"/>
                <w:szCs w:val="18"/>
              </w:rPr>
              <w:t>分）</w:t>
            </w: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pacing w:val="20"/>
                <w:sz w:val="18"/>
                <w:szCs w:val="18"/>
              </w:rPr>
            </w:pPr>
            <w:r>
              <w:rPr>
                <w:rFonts w:ascii="Times New Roman" w:hAnsi="Times New Roman" w:cs="Times New Roman" w:hint="eastAsia"/>
                <w:spacing w:val="20"/>
                <w:sz w:val="18"/>
                <w:szCs w:val="18"/>
              </w:rPr>
              <w:t>水平分腿腾越</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两腿后摆过肩，推手后有明显腾空，身体伸展。</w:t>
            </w:r>
          </w:p>
        </w:tc>
      </w:tr>
      <w:tr w:rsidR="00C72591">
        <w:trPr>
          <w:trHeight w:hRule="exact" w:val="454"/>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平</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衡</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木</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8</w:t>
            </w:r>
            <w:r>
              <w:rPr>
                <w:rFonts w:ascii="Times New Roman" w:hAnsi="Times New Roman" w:cs="Times New Roman" w:hint="eastAsia"/>
                <w:sz w:val="18"/>
                <w:szCs w:val="18"/>
              </w:rPr>
              <w:t>分）</w:t>
            </w: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斜进或木端跳上成</w:t>
            </w:r>
            <w:r>
              <w:rPr>
                <w:rFonts w:ascii="Times New Roman" w:hAnsi="Times New Roman" w:cs="Times New Roman"/>
                <w:sz w:val="18"/>
                <w:szCs w:val="18"/>
              </w:rPr>
              <w:t xml:space="preserve"> </w:t>
            </w:r>
            <w:r>
              <w:rPr>
                <w:rFonts w:ascii="Times New Roman" w:hAnsi="Times New Roman" w:cs="Times New Roman" w:hint="eastAsia"/>
                <w:sz w:val="18"/>
                <w:szCs w:val="18"/>
              </w:rPr>
              <w:t>单</w:t>
            </w:r>
            <w:r>
              <w:rPr>
                <w:rFonts w:ascii="Times New Roman" w:hAnsi="Times New Roman" w:cs="Times New Roman"/>
                <w:sz w:val="18"/>
                <w:szCs w:val="18"/>
              </w:rPr>
              <w:t xml:space="preserve"> </w:t>
            </w:r>
            <w:r>
              <w:rPr>
                <w:rFonts w:ascii="Times New Roman" w:hAnsi="Times New Roman" w:cs="Times New Roman" w:hint="eastAsia"/>
                <w:sz w:val="18"/>
                <w:szCs w:val="18"/>
              </w:rPr>
              <w:t>腿</w:t>
            </w:r>
            <w:r>
              <w:rPr>
                <w:rFonts w:ascii="Times New Roman" w:hAnsi="Times New Roman" w:cs="Times New Roman"/>
                <w:sz w:val="18"/>
                <w:szCs w:val="18"/>
              </w:rPr>
              <w:t xml:space="preserve"> </w:t>
            </w:r>
            <w:r>
              <w:rPr>
                <w:rFonts w:ascii="Times New Roman" w:hAnsi="Times New Roman" w:cs="Times New Roman" w:hint="eastAsia"/>
                <w:sz w:val="18"/>
                <w:szCs w:val="18"/>
              </w:rPr>
              <w:t>蹲</w:t>
            </w:r>
            <w:r>
              <w:rPr>
                <w:rFonts w:ascii="Times New Roman" w:hAnsi="Times New Roman" w:cs="Times New Roman"/>
                <w:sz w:val="18"/>
                <w:szCs w:val="18"/>
              </w:rPr>
              <w:t xml:space="preserve"> </w:t>
            </w:r>
            <w:r>
              <w:rPr>
                <w:rFonts w:ascii="Times New Roman" w:hAnsi="Times New Roman" w:cs="Times New Roman" w:hint="eastAsia"/>
                <w:sz w:val="18"/>
                <w:szCs w:val="18"/>
              </w:rPr>
              <w:t>立</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蹲立提踵，稳定。</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单腿站立俯平衡</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后举腿高于头。</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木中侧起倒立转</w:t>
            </w:r>
            <w:r>
              <w:rPr>
                <w:rFonts w:ascii="Times New Roman" w:hAnsi="Times New Roman" w:cs="Times New Roman" w:hint="eastAsia"/>
                <w:spacing w:val="10"/>
                <w:sz w:val="18"/>
                <w:szCs w:val="18"/>
              </w:rPr>
              <w:t>体</w:t>
            </w:r>
            <w:r>
              <w:rPr>
                <w:rFonts w:ascii="Times New Roman" w:hAnsi="Times New Roman" w:cs="Times New Roman"/>
                <w:spacing w:val="10"/>
                <w:sz w:val="18"/>
                <w:szCs w:val="18"/>
              </w:rPr>
              <w:t>90</w:t>
            </w:r>
            <w:r>
              <w:rPr>
                <w:rFonts w:ascii="Times New Roman" w:hAnsi="Times New Roman" w:cs="Times New Roman" w:hint="eastAsia"/>
                <w:spacing w:val="10"/>
                <w:sz w:val="18"/>
                <w:szCs w:val="18"/>
              </w:rPr>
              <w:t>º挺身跳下</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Times New Roman" w:cs="Times New Roman" w:hint="eastAsia"/>
                <w:sz w:val="18"/>
                <w:szCs w:val="18"/>
              </w:rPr>
              <w:t>经倒立过程，转体后挺身落下。</w:t>
            </w:r>
          </w:p>
        </w:tc>
      </w:tr>
      <w:tr w:rsidR="00C72591">
        <w:trPr>
          <w:trHeight w:hRule="exact" w:val="454"/>
          <w:jc w:val="center"/>
        </w:trPr>
        <w:tc>
          <w:tcPr>
            <w:tcW w:w="850" w:type="dxa"/>
            <w:vMerge/>
            <w:tcBorders>
              <w:top w:val="single" w:sz="4" w:space="0" w:color="auto"/>
              <w:left w:val="single" w:sz="4"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15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pacing w:val="6"/>
                <w:sz w:val="18"/>
                <w:szCs w:val="18"/>
              </w:rPr>
            </w:pPr>
            <w:r>
              <w:rPr>
                <w:rFonts w:ascii="Times New Roman" w:hAnsi="Times New Roman" w:cs="Times New Roman" w:hint="eastAsia"/>
                <w:spacing w:val="6"/>
                <w:sz w:val="18"/>
                <w:szCs w:val="18"/>
              </w:rPr>
              <w:t>木端侧手翻跳下</w:t>
            </w:r>
          </w:p>
        </w:tc>
        <w:tc>
          <w:tcPr>
            <w:tcW w:w="1107"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3002" w:type="dxa"/>
            <w:tcBorders>
              <w:top w:val="single" w:sz="4" w:space="0" w:color="auto"/>
              <w:left w:val="single" w:sz="4" w:space="0" w:color="auto"/>
              <w:bottom w:val="single" w:sz="4" w:space="0" w:color="auto"/>
              <w:right w:val="single" w:sz="4" w:space="0" w:color="auto"/>
            </w:tcBorders>
          </w:tcPr>
          <w:p w:rsidR="00C72591" w:rsidRDefault="00542CA7">
            <w:pPr>
              <w:spacing w:line="200" w:lineRule="exact"/>
              <w:rPr>
                <w:rFonts w:ascii="Times New Roman" w:hAnsi="Times New Roman" w:cs="Times New Roman"/>
                <w:sz w:val="18"/>
                <w:szCs w:val="18"/>
              </w:rPr>
            </w:pPr>
            <w:r>
              <w:rPr>
                <w:rFonts w:ascii="Times New Roman" w:hAnsi="Times New Roman" w:cs="Times New Roman" w:hint="eastAsia"/>
                <w:sz w:val="18"/>
                <w:szCs w:val="18"/>
              </w:rPr>
              <w:t>经并腿倒立过程，推手后有腾空，落地方向正。</w:t>
            </w:r>
          </w:p>
        </w:tc>
      </w:tr>
    </w:tbl>
    <w:p w:rsidR="00C72591" w:rsidRDefault="00C72591">
      <w:pPr>
        <w:spacing w:line="260" w:lineRule="exact"/>
        <w:rPr>
          <w:rFonts w:ascii="黑体" w:eastAsia="黑体" w:hAnsi="Times New Roman" w:cs="Times New Roman"/>
          <w:b/>
          <w:szCs w:val="24"/>
        </w:rPr>
      </w:pPr>
    </w:p>
    <w:p w:rsidR="00C72591" w:rsidRDefault="00542CA7">
      <w:pPr>
        <w:ind w:firstLineChars="200" w:firstLine="420"/>
        <w:rPr>
          <w:rFonts w:ascii="宋体" w:hAnsi="宋体" w:cs="Times New Roman"/>
          <w:b/>
          <w:szCs w:val="21"/>
        </w:rPr>
      </w:pPr>
      <w:r>
        <w:rPr>
          <w:rFonts w:ascii="Times New Roman" w:hAnsi="Times New Roman" w:cs="Times New Roman"/>
          <w:szCs w:val="24"/>
        </w:rPr>
        <w:br w:type="page"/>
      </w:r>
      <w:r>
        <w:rPr>
          <w:rFonts w:ascii="Times New Roman" w:hAnsi="Times New Roman" w:cs="Times New Roman"/>
          <w:b/>
          <w:szCs w:val="21"/>
        </w:rPr>
        <w:t>3</w:t>
      </w:r>
      <w:r>
        <w:rPr>
          <w:rFonts w:ascii="Times New Roman" w:hAnsi="Times New Roman" w:cs="Times New Roman" w:hint="eastAsia"/>
          <w:b/>
          <w:szCs w:val="21"/>
        </w:rPr>
        <w:t>．</w:t>
      </w:r>
      <w:r>
        <w:rPr>
          <w:rFonts w:ascii="宋体" w:hAnsi="宋体" w:cs="Times New Roman" w:hint="eastAsia"/>
          <w:b/>
          <w:szCs w:val="21"/>
        </w:rPr>
        <w:t>足球</w:t>
      </w:r>
    </w:p>
    <w:p w:rsidR="00C72591" w:rsidRDefault="00542CA7">
      <w:pPr>
        <w:spacing w:line="360" w:lineRule="exact"/>
        <w:ind w:firstLineChars="200" w:firstLine="420"/>
        <w:rPr>
          <w:rFonts w:ascii="宋体" w:hAnsi="宋体" w:cs="Times New Roman"/>
          <w:szCs w:val="21"/>
        </w:rPr>
      </w:pPr>
      <w:r>
        <w:rPr>
          <w:rFonts w:ascii="宋体" w:hAnsi="宋体" w:cs="Times New Roman" w:hint="eastAsia"/>
          <w:szCs w:val="21"/>
        </w:rPr>
        <w:t>(1)测试项目</w:t>
      </w:r>
    </w:p>
    <w:p w:rsidR="00C72591" w:rsidRDefault="00542CA7">
      <w:pPr>
        <w:spacing w:line="360" w:lineRule="exact"/>
        <w:ind w:firstLineChars="200" w:firstLine="420"/>
        <w:rPr>
          <w:rFonts w:ascii="Times New Roman" w:hAnsi="Times New Roman" w:cs="Times New Roman"/>
          <w:szCs w:val="21"/>
        </w:rPr>
      </w:pPr>
      <w:r>
        <w:rPr>
          <w:rFonts w:ascii="宋体" w:hAnsi="宋体" w:cs="Times New Roman" w:hint="eastAsia"/>
          <w:szCs w:val="21"/>
        </w:rPr>
        <w:t>①</w:t>
      </w:r>
      <w:r>
        <w:rPr>
          <w:rFonts w:ascii="Times New Roman" w:hAnsi="Times New Roman" w:cs="Times New Roman" w:hint="eastAsia"/>
          <w:szCs w:val="21"/>
        </w:rPr>
        <w:t>颠球（</w:t>
      </w:r>
      <w:r>
        <w:rPr>
          <w:rFonts w:ascii="Times New Roman" w:hAnsi="Times New Roman" w:cs="Times New Roman"/>
          <w:szCs w:val="21"/>
        </w:rPr>
        <w:t>4</w:t>
      </w:r>
      <w:r>
        <w:rPr>
          <w:rFonts w:ascii="Times New Roman" w:hAnsi="Times New Roman"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．测试方法：</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．受试者可用脚、大腿、胸、肩和头等各个部位，随意连续颠球。主考者数计颠球个数。如果球落地，则为一次颠球结束。</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．每人做两次，取最佳一次成绩。</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．评分标准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受试者若连续颠球</w:t>
      </w:r>
      <w:r>
        <w:rPr>
          <w:rFonts w:ascii="Times New Roman" w:hAnsi="Times New Roman" w:cs="Times New Roman"/>
          <w:szCs w:val="21"/>
        </w:rPr>
        <w:t>50</w:t>
      </w:r>
      <w:r>
        <w:rPr>
          <w:rFonts w:ascii="Times New Roman" w:hAnsi="Times New Roman" w:cs="Times New Roman" w:hint="eastAsia"/>
          <w:szCs w:val="21"/>
        </w:rPr>
        <w:t>次，可得满分（即</w:t>
      </w:r>
      <w:r>
        <w:rPr>
          <w:rFonts w:ascii="Times New Roman" w:hAnsi="Times New Roman" w:cs="Times New Roman"/>
          <w:szCs w:val="21"/>
        </w:rPr>
        <w:t>4</w:t>
      </w:r>
      <w:r>
        <w:rPr>
          <w:rFonts w:ascii="Times New Roman" w:hAnsi="Times New Roman"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hint="eastAsia"/>
          <w:szCs w:val="21"/>
        </w:rPr>
        <w:t>达标成绩及评分标准详见评分表。</w:t>
      </w:r>
    </w:p>
    <w:p w:rsidR="00C72591" w:rsidRDefault="00542CA7">
      <w:pPr>
        <w:spacing w:line="360" w:lineRule="exact"/>
        <w:ind w:firstLineChars="200" w:firstLine="420"/>
        <w:rPr>
          <w:rFonts w:ascii="Times New Roman" w:hAnsi="Times New Roman" w:cs="Times New Roman"/>
          <w:szCs w:val="21"/>
        </w:rPr>
      </w:pPr>
      <w:r>
        <w:rPr>
          <w:rFonts w:ascii="宋体" w:hAnsi="宋体" w:cs="Times New Roman" w:hint="eastAsia"/>
          <w:szCs w:val="21"/>
        </w:rPr>
        <w:t>②</w:t>
      </w:r>
      <w:r>
        <w:rPr>
          <w:rFonts w:ascii="Times New Roman" w:hAnsi="Times New Roman" w:cs="Times New Roman" w:hint="eastAsia"/>
          <w:szCs w:val="21"/>
        </w:rPr>
        <w:t>定位球传准（</w:t>
      </w:r>
      <w:r>
        <w:rPr>
          <w:rFonts w:ascii="Times New Roman" w:hAnsi="Times New Roman" w:cs="Times New Roman"/>
          <w:szCs w:val="21"/>
        </w:rPr>
        <w:t>8</w:t>
      </w:r>
      <w:r>
        <w:rPr>
          <w:rFonts w:ascii="Times New Roman" w:hAnsi="Times New Roman" w:cs="Times New Roman" w:hint="eastAsia"/>
          <w:szCs w:val="21"/>
        </w:rPr>
        <w:t>分）</w:t>
      </w:r>
      <w:r>
        <w:rPr>
          <w:rFonts w:ascii="Times New Roman" w:hAnsi="Times New Roman" w:cs="Times New Roman"/>
          <w:b/>
          <w:szCs w:val="21"/>
        </w:rPr>
        <w:t xml:space="preserve">                                           </w:t>
      </w:r>
    </w:p>
    <w:p w:rsidR="00C72591" w:rsidRDefault="00542CA7" w:rsidP="00ED0E9C">
      <w:pPr>
        <w:spacing w:line="360" w:lineRule="exact"/>
        <w:ind w:firstLineChars="196" w:firstLine="412"/>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．场地设置：</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．以</w:t>
      </w:r>
      <w:r>
        <w:rPr>
          <w:rFonts w:ascii="Times New Roman" w:hAnsi="Times New Roman" w:cs="Times New Roman"/>
          <w:szCs w:val="21"/>
        </w:rPr>
        <w:t>0</w:t>
      </w:r>
      <w:r>
        <w:rPr>
          <w:rFonts w:ascii="Times New Roman" w:hAnsi="Times New Roman" w:cs="Times New Roman" w:hint="eastAsia"/>
          <w:szCs w:val="21"/>
        </w:rPr>
        <w:t>为圆心，以</w:t>
      </w:r>
      <w:r>
        <w:rPr>
          <w:rFonts w:ascii="Times New Roman" w:hAnsi="Times New Roman" w:cs="Times New Roman"/>
          <w:szCs w:val="21"/>
        </w:rPr>
        <w:t>2.5</w:t>
      </w:r>
      <w:r>
        <w:rPr>
          <w:rFonts w:ascii="Times New Roman" w:hAnsi="Times New Roman" w:cs="Times New Roman" w:hint="eastAsia"/>
          <w:szCs w:val="21"/>
        </w:rPr>
        <w:t>米和</w:t>
      </w:r>
      <w:r>
        <w:rPr>
          <w:rFonts w:ascii="Times New Roman" w:hAnsi="Times New Roman" w:cs="Times New Roman"/>
          <w:szCs w:val="21"/>
        </w:rPr>
        <w:t>3.5</w:t>
      </w:r>
      <w:r>
        <w:rPr>
          <w:rFonts w:ascii="Times New Roman" w:hAnsi="Times New Roman" w:cs="Times New Roman" w:hint="eastAsia"/>
          <w:szCs w:val="21"/>
        </w:rPr>
        <w:t>米为半径，分别划里、外两个圆。圆心处插上一根</w:t>
      </w:r>
      <w:r>
        <w:rPr>
          <w:rFonts w:ascii="Times New Roman" w:hAnsi="Times New Roman" w:cs="Times New Roman"/>
          <w:szCs w:val="21"/>
        </w:rPr>
        <w:t>1.5</w:t>
      </w:r>
      <w:r>
        <w:rPr>
          <w:rFonts w:ascii="Times New Roman" w:hAnsi="Times New Roman" w:cs="Times New Roman" w:hint="eastAsia"/>
          <w:szCs w:val="21"/>
        </w:rPr>
        <w:t>米高并系有彩色小旗的标准杆，作为传准的目标。</w:t>
      </w:r>
    </w:p>
    <w:p w:rsidR="00C72591" w:rsidRDefault="00F72130">
      <w:pPr>
        <w:spacing w:line="360" w:lineRule="exact"/>
        <w:ind w:firstLineChars="200" w:firstLine="420"/>
        <w:rPr>
          <w:rFonts w:ascii="Times New Roman" w:hAnsi="Times New Roman" w:cs="Times New Roman"/>
          <w:szCs w:val="21"/>
        </w:rPr>
      </w:pPr>
      <w:r>
        <w:rPr>
          <w:rFonts w:ascii="Times New Roman" w:hAnsi="Times New Roman" w:cs="Times New Roman"/>
          <w:szCs w:val="24"/>
        </w:rPr>
        <w:pict>
          <v:rect id="Text Box 35" o:spid="_x0000_s1028" style="position:absolute;left:0;text-align:left;margin-left:54pt;margin-top:31.2pt;width:205.55pt;height:163.8pt;z-index:251658240" o:preferrelative="t" stroked="f">
            <v:textbox>
              <w:txbxContent>
                <w:p w:rsidR="00C72591" w:rsidRDefault="00F72130">
                  <w:r>
                    <w:rPr>
                      <w:kern w:val="0"/>
                      <w:sz w:val="20"/>
                      <w:szCs w:val="20"/>
                    </w:rPr>
                    <w:pict>
                      <v:shape id="_x0000_i1028" type="#_x0000_t75" style="width:182.25pt;height:111pt">
                        <v:imagedata r:id="rId8" o:title=""/>
                      </v:shape>
                    </w:pict>
                  </w:r>
                </w:p>
                <w:p w:rsidR="00C72591" w:rsidRDefault="00C72591">
                  <w:pPr>
                    <w:jc w:val="center"/>
                    <w:rPr>
                      <w:rFonts w:ascii="黑体" w:eastAsia="黑体"/>
                    </w:rPr>
                  </w:pPr>
                </w:p>
                <w:p w:rsidR="00C72591" w:rsidRDefault="00542CA7">
                  <w:pPr>
                    <w:jc w:val="center"/>
                    <w:rPr>
                      <w:rFonts w:ascii="黑体" w:eastAsia="黑体"/>
                      <w:sz w:val="18"/>
                      <w:szCs w:val="18"/>
                    </w:rPr>
                  </w:pPr>
                  <w:r>
                    <w:rPr>
                      <w:rFonts w:ascii="黑体" w:eastAsia="黑体" w:hint="eastAsia"/>
                      <w:sz w:val="18"/>
                      <w:szCs w:val="18"/>
                    </w:rPr>
                    <w:t>图1  定位球传准图</w:t>
                  </w:r>
                </w:p>
                <w:p w:rsidR="00C72591" w:rsidRDefault="00C72591"/>
              </w:txbxContent>
            </v:textbox>
          </v:rect>
        </w:pict>
      </w:r>
      <w:r w:rsidR="00542CA7">
        <w:rPr>
          <w:rFonts w:ascii="Times New Roman" w:hAnsi="Times New Roman" w:cs="Times New Roman"/>
          <w:szCs w:val="21"/>
        </w:rPr>
        <w:t>b</w:t>
      </w:r>
      <w:r w:rsidR="00542CA7">
        <w:rPr>
          <w:rFonts w:ascii="Times New Roman" w:hAnsi="Times New Roman" w:cs="Times New Roman" w:hint="eastAsia"/>
          <w:szCs w:val="21"/>
        </w:rPr>
        <w:t>．以</w:t>
      </w:r>
      <w:r w:rsidR="00542CA7">
        <w:rPr>
          <w:rFonts w:ascii="Times New Roman" w:hAnsi="Times New Roman" w:cs="Times New Roman"/>
          <w:szCs w:val="21"/>
        </w:rPr>
        <w:t>25</w:t>
      </w:r>
      <w:r w:rsidR="00542CA7">
        <w:rPr>
          <w:rFonts w:ascii="Times New Roman" w:hAnsi="Times New Roman" w:cs="Times New Roman" w:hint="eastAsia"/>
          <w:szCs w:val="21"/>
        </w:rPr>
        <w:t>米长为半径，从圆心向任何方向划一</w:t>
      </w:r>
      <w:r w:rsidR="00542CA7">
        <w:rPr>
          <w:rFonts w:ascii="Times New Roman" w:hAnsi="Times New Roman" w:cs="Times New Roman"/>
          <w:szCs w:val="21"/>
        </w:rPr>
        <w:t>5</w:t>
      </w:r>
      <w:r w:rsidR="00542CA7">
        <w:rPr>
          <w:rFonts w:ascii="Times New Roman" w:hAnsi="Times New Roman" w:cs="Times New Roman" w:hint="eastAsia"/>
          <w:szCs w:val="21"/>
        </w:rPr>
        <w:t>米长弧为传球限制线（见图</w:t>
      </w:r>
      <w:r w:rsidR="00542CA7">
        <w:rPr>
          <w:rFonts w:ascii="Times New Roman" w:hAnsi="Times New Roman" w:cs="Times New Roman"/>
          <w:szCs w:val="21"/>
        </w:rPr>
        <w:t>1</w:t>
      </w:r>
      <w:r w:rsidR="00542CA7">
        <w:rPr>
          <w:rFonts w:ascii="Times New Roman" w:hAnsi="Times New Roman" w:cs="Times New Roman" w:hint="eastAsia"/>
          <w:szCs w:val="21"/>
        </w:rPr>
        <w:t>）。</w:t>
      </w: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542CA7" w:rsidP="00ED0E9C">
      <w:pPr>
        <w:spacing w:line="340" w:lineRule="exact"/>
        <w:ind w:firstLineChars="196" w:firstLine="412"/>
        <w:rPr>
          <w:rFonts w:ascii="黑体" w:eastAsia="黑体" w:hAnsi="Times New Roman" w:cs="Times New Roman"/>
          <w:szCs w:val="24"/>
        </w:rPr>
      </w:pPr>
      <w:r>
        <w:rPr>
          <w:rFonts w:ascii="Times New Roman" w:hAnsi="Times New Roman" w:cs="Times New Roman"/>
          <w:szCs w:val="21"/>
        </w:rPr>
        <w:t>B</w:t>
      </w:r>
      <w:r>
        <w:rPr>
          <w:rFonts w:ascii="Times New Roman" w:hAnsi="Times New Roman" w:cs="Times New Roman" w:hint="eastAsia"/>
          <w:szCs w:val="21"/>
        </w:rPr>
        <w:t>．测试方法：</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．受试者将球放在限制线上，用任一脚脚背内侧向圆圈里传球，球落地在圈里或圈线上均为有效。</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．每人连续做</w:t>
      </w:r>
      <w:r>
        <w:rPr>
          <w:rFonts w:ascii="Times New Roman" w:hAnsi="Times New Roman" w:cs="Times New Roman"/>
          <w:szCs w:val="21"/>
        </w:rPr>
        <w:t>5</w:t>
      </w:r>
      <w:r>
        <w:rPr>
          <w:rFonts w:ascii="Times New Roman" w:hAnsi="Times New Roman" w:cs="Times New Roman" w:hint="eastAsia"/>
          <w:szCs w:val="21"/>
        </w:rPr>
        <w:t>次，每次均计成绩，</w:t>
      </w:r>
      <w:r>
        <w:rPr>
          <w:rFonts w:ascii="Times New Roman" w:hAnsi="Times New Roman" w:cs="Times New Roman"/>
          <w:szCs w:val="21"/>
        </w:rPr>
        <w:t>5</w:t>
      </w:r>
      <w:r>
        <w:rPr>
          <w:rFonts w:ascii="Times New Roman" w:hAnsi="Times New Roman" w:cs="Times New Roman" w:hint="eastAsia"/>
          <w:szCs w:val="21"/>
        </w:rPr>
        <w:t>次成绩之和为该项考试达标成绩。</w:t>
      </w:r>
    </w:p>
    <w:p w:rsidR="00C72591" w:rsidRDefault="00542CA7" w:rsidP="00ED0E9C">
      <w:pPr>
        <w:spacing w:line="340" w:lineRule="exact"/>
        <w:ind w:firstLineChars="196" w:firstLine="412"/>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hint="eastAsia"/>
          <w:szCs w:val="21"/>
        </w:rPr>
        <w:t>．评分标准：</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该项成绩满分为</w:t>
      </w:r>
      <w:r>
        <w:rPr>
          <w:rFonts w:ascii="Times New Roman" w:hAnsi="Times New Roman" w:cs="Times New Roman"/>
          <w:szCs w:val="21"/>
        </w:rPr>
        <w:t>8</w:t>
      </w:r>
      <w:r>
        <w:rPr>
          <w:rFonts w:ascii="Times New Roman" w:hAnsi="Times New Roman" w:cs="Times New Roman" w:hint="eastAsia"/>
          <w:szCs w:val="21"/>
        </w:rPr>
        <w:t>分，其中达标成绩满分为</w:t>
      </w:r>
      <w:r>
        <w:rPr>
          <w:rFonts w:ascii="Times New Roman" w:hAnsi="Times New Roman" w:cs="Times New Roman"/>
          <w:szCs w:val="21"/>
        </w:rPr>
        <w:t>6</w:t>
      </w:r>
      <w:r>
        <w:rPr>
          <w:rFonts w:ascii="Times New Roman" w:hAnsi="Times New Roman" w:cs="Times New Roman" w:hint="eastAsia"/>
          <w:szCs w:val="21"/>
        </w:rPr>
        <w:t>分，技评成绩满分为</w:t>
      </w:r>
      <w:r>
        <w:rPr>
          <w:rFonts w:ascii="Times New Roman" w:hAnsi="Times New Roman" w:cs="Times New Roman"/>
          <w:szCs w:val="21"/>
        </w:rPr>
        <w:t>2</w:t>
      </w:r>
      <w:r>
        <w:rPr>
          <w:rFonts w:ascii="Times New Roman" w:hAnsi="Times New Roman" w:cs="Times New Roman" w:hint="eastAsia"/>
          <w:szCs w:val="21"/>
        </w:rPr>
        <w:t>分。</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达标时，每传入半径为</w:t>
      </w:r>
      <w:r>
        <w:rPr>
          <w:rFonts w:ascii="Times New Roman" w:hAnsi="Times New Roman" w:cs="Times New Roman"/>
          <w:szCs w:val="21"/>
        </w:rPr>
        <w:t>2.5</w:t>
      </w:r>
      <w:r>
        <w:rPr>
          <w:rFonts w:ascii="Times New Roman" w:hAnsi="Times New Roman" w:cs="Times New Roman" w:hint="eastAsia"/>
          <w:szCs w:val="21"/>
        </w:rPr>
        <w:t>米圈者，得</w:t>
      </w:r>
      <w:r>
        <w:rPr>
          <w:rFonts w:ascii="Times New Roman" w:hAnsi="Times New Roman" w:cs="Times New Roman"/>
          <w:szCs w:val="21"/>
        </w:rPr>
        <w:t>1.2</w:t>
      </w:r>
      <w:r>
        <w:rPr>
          <w:rFonts w:ascii="Times New Roman" w:hAnsi="Times New Roman" w:cs="Times New Roman" w:hint="eastAsia"/>
          <w:szCs w:val="21"/>
        </w:rPr>
        <w:t>分；每传入半径为</w:t>
      </w:r>
      <w:r>
        <w:rPr>
          <w:rFonts w:ascii="Times New Roman" w:hAnsi="Times New Roman" w:cs="Times New Roman"/>
          <w:szCs w:val="21"/>
        </w:rPr>
        <w:t>3.5</w:t>
      </w:r>
      <w:r>
        <w:rPr>
          <w:rFonts w:ascii="Times New Roman" w:hAnsi="Times New Roman" w:cs="Times New Roman" w:hint="eastAsia"/>
          <w:szCs w:val="21"/>
        </w:rPr>
        <w:t>米圈者，得</w:t>
      </w:r>
      <w:r>
        <w:rPr>
          <w:rFonts w:ascii="Times New Roman" w:hAnsi="Times New Roman" w:cs="Times New Roman"/>
          <w:szCs w:val="21"/>
        </w:rPr>
        <w:t>0.6</w:t>
      </w:r>
      <w:r>
        <w:rPr>
          <w:rFonts w:ascii="Times New Roman" w:hAnsi="Times New Roman" w:cs="Times New Roman" w:hint="eastAsia"/>
          <w:szCs w:val="21"/>
        </w:rPr>
        <w:t>分。未传准者，不计成绩。</w:t>
      </w:r>
      <w:r>
        <w:rPr>
          <w:rFonts w:ascii="Times New Roman" w:hAnsi="Times New Roman" w:cs="Times New Roman"/>
          <w:szCs w:val="21"/>
        </w:rPr>
        <w:t>5</w:t>
      </w:r>
      <w:r>
        <w:rPr>
          <w:rFonts w:ascii="Times New Roman" w:hAnsi="Times New Roman" w:cs="Times New Roman" w:hint="eastAsia"/>
          <w:szCs w:val="21"/>
        </w:rPr>
        <w:t>次达标成绩之和以及评分标准详见评分表。</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技评时，按四级评分，详见评分表。</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优秀：传球动作方法正确，动作协调，传球方向、落点准确。</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良好：传球动作方法正确，动作较协调，传球方向、落点较准确。</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及格：传球动作方法正确，动作基本协调，传球方向、落点基本准确。</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不及格：传球动作方法不正确，动作不协调，传球方向、落点不准确。</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hint="eastAsia"/>
          <w:szCs w:val="21"/>
        </w:rPr>
        <w:t>③</w:t>
      </w:r>
      <w:r>
        <w:rPr>
          <w:rFonts w:ascii="Times New Roman" w:hAnsi="Times New Roman" w:cs="Times New Roman"/>
          <w:szCs w:val="21"/>
        </w:rPr>
        <w:t>20</w:t>
      </w:r>
      <w:r>
        <w:rPr>
          <w:rFonts w:ascii="Times New Roman" w:hAnsi="Times New Roman" w:cs="Times New Roman" w:hint="eastAsia"/>
          <w:szCs w:val="21"/>
        </w:rPr>
        <w:t>米运球过杆射门（</w:t>
      </w:r>
      <w:r>
        <w:rPr>
          <w:rFonts w:ascii="Times New Roman" w:hAnsi="Times New Roman" w:cs="Times New Roman"/>
          <w:szCs w:val="21"/>
        </w:rPr>
        <w:t>10</w:t>
      </w:r>
      <w:r>
        <w:rPr>
          <w:rFonts w:ascii="Times New Roman" w:hAnsi="Times New Roman" w:cs="Times New Roman" w:hint="eastAsia"/>
          <w:szCs w:val="21"/>
        </w:rPr>
        <w:t>分）</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．场地设置：</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a．在罚球区线2米处起，沿20米长的垂线，距罚球区线之远端为起点。</w:t>
      </w:r>
    </w:p>
    <w:p w:rsidR="00C72591" w:rsidRDefault="00F72130">
      <w:pPr>
        <w:spacing w:line="340" w:lineRule="exact"/>
        <w:ind w:firstLineChars="200" w:firstLine="420"/>
        <w:rPr>
          <w:rFonts w:ascii="宋体" w:hAnsi="宋体" w:cs="Times New Roman"/>
          <w:szCs w:val="21"/>
        </w:rPr>
      </w:pPr>
      <w:r>
        <w:rPr>
          <w:rFonts w:ascii="Times New Roman" w:hAnsi="Times New Roman" w:cs="Times New Roman"/>
          <w:szCs w:val="24"/>
        </w:rPr>
        <w:pict>
          <v:rect id="Text Box 36" o:spid="_x0000_s1030" style="position:absolute;left:0;text-align:left;margin-left:48.6pt;margin-top:33.2pt;width:243pt;height:101.4pt;z-index:251659264" o:preferrelative="t" filled="f" stroked="f">
            <v:textbox>
              <w:txbxContent>
                <w:p w:rsidR="00C72591" w:rsidRDefault="00F72130">
                  <w:r>
                    <w:rPr>
                      <w:kern w:val="0"/>
                      <w:sz w:val="20"/>
                      <w:szCs w:val="20"/>
                    </w:rPr>
                    <w:pict>
                      <v:shape id="_x0000_i1030" type="#_x0000_t75" style="width:217.5pt;height:54pt">
                        <v:imagedata r:id="rId9" o:title=""/>
                      </v:shape>
                    </w:pict>
                  </w:r>
                </w:p>
                <w:p w:rsidR="00C72591" w:rsidRDefault="00C72591">
                  <w:pPr>
                    <w:jc w:val="center"/>
                    <w:rPr>
                      <w:rFonts w:ascii="黑体" w:eastAsia="黑体"/>
                    </w:rPr>
                  </w:pPr>
                </w:p>
                <w:p w:rsidR="00C72591" w:rsidRDefault="00542CA7">
                  <w:pPr>
                    <w:jc w:val="center"/>
                    <w:rPr>
                      <w:rFonts w:ascii="黑体" w:eastAsia="黑体"/>
                      <w:sz w:val="18"/>
                      <w:szCs w:val="18"/>
                    </w:rPr>
                  </w:pPr>
                  <w:r>
                    <w:rPr>
                      <w:rFonts w:ascii="黑体" w:eastAsia="黑体" w:hint="eastAsia"/>
                      <w:sz w:val="18"/>
                      <w:szCs w:val="18"/>
                    </w:rPr>
                    <w:t>图2  20米运球过竿射门场地设置图</w:t>
                  </w:r>
                </w:p>
              </w:txbxContent>
            </v:textbox>
          </v:rect>
        </w:pict>
      </w:r>
      <w:r w:rsidR="00542CA7">
        <w:rPr>
          <w:rFonts w:ascii="宋体" w:hAnsi="宋体" w:cs="Times New Roman" w:hint="eastAsia"/>
          <w:szCs w:val="21"/>
        </w:rPr>
        <w:t>b．距罚球区线2米处起，沿20米垂线插置标竿8根，竿间距离为2米，第8根标竿距起点4米（见图2）。</w:t>
      </w:r>
    </w:p>
    <w:p w:rsidR="00C72591" w:rsidRDefault="00C72591">
      <w:pPr>
        <w:ind w:firstLineChars="200" w:firstLine="420"/>
        <w:rPr>
          <w:rFonts w:ascii="宋体" w:hAnsi="宋体" w:cs="Times New Roman"/>
          <w:szCs w:val="21"/>
        </w:rPr>
      </w:pPr>
    </w:p>
    <w:p w:rsidR="00C72591" w:rsidRDefault="00C72591">
      <w:pPr>
        <w:ind w:firstLineChars="200" w:firstLine="420"/>
        <w:rPr>
          <w:rFonts w:ascii="宋体" w:hAnsi="宋体" w:cs="Times New Roman"/>
          <w:szCs w:val="21"/>
        </w:rPr>
      </w:pPr>
    </w:p>
    <w:p w:rsidR="00C72591" w:rsidRDefault="00C72591">
      <w:pPr>
        <w:ind w:firstLineChars="200" w:firstLine="420"/>
        <w:rPr>
          <w:rFonts w:ascii="宋体" w:hAnsi="宋体" w:cs="Times New Roman"/>
          <w:szCs w:val="21"/>
        </w:rPr>
      </w:pPr>
    </w:p>
    <w:p w:rsidR="00C72591" w:rsidRDefault="00C72591">
      <w:pPr>
        <w:ind w:firstLineChars="200" w:firstLine="420"/>
        <w:rPr>
          <w:rFonts w:ascii="宋体" w:hAnsi="宋体" w:cs="Times New Roman"/>
          <w:szCs w:val="21"/>
        </w:rPr>
      </w:pPr>
    </w:p>
    <w:p w:rsidR="00C72591" w:rsidRDefault="00C72591">
      <w:pPr>
        <w:ind w:firstLineChars="200" w:firstLine="420"/>
        <w:rPr>
          <w:rFonts w:ascii="宋体" w:hAnsi="宋体" w:cs="Times New Roman"/>
          <w:szCs w:val="21"/>
        </w:rPr>
      </w:pPr>
    </w:p>
    <w:p w:rsidR="00C72591" w:rsidRDefault="00C72591">
      <w:pPr>
        <w:ind w:firstLineChars="200" w:firstLine="420"/>
        <w:rPr>
          <w:rFonts w:ascii="宋体" w:hAnsi="宋体" w:cs="Times New Roman"/>
          <w:szCs w:val="21"/>
        </w:rPr>
      </w:pPr>
    </w:p>
    <w:p w:rsidR="00C72591" w:rsidRDefault="00C72591">
      <w:pPr>
        <w:ind w:firstLineChars="200" w:firstLine="420"/>
        <w:rPr>
          <w:rFonts w:ascii="宋体" w:hAnsi="宋体" w:cs="Times New Roman"/>
          <w:szCs w:val="21"/>
        </w:rPr>
      </w:pPr>
    </w:p>
    <w:p w:rsidR="00C72591" w:rsidRDefault="00542CA7">
      <w:pPr>
        <w:ind w:firstLineChars="200" w:firstLine="420"/>
        <w:rPr>
          <w:rFonts w:ascii="宋体" w:hAnsi="宋体" w:cs="Times New Roman"/>
          <w:szCs w:val="21"/>
        </w:rPr>
      </w:pPr>
      <w:r>
        <w:rPr>
          <w:rFonts w:ascii="宋体" w:hAnsi="宋体" w:cs="Times New Roman" w:hint="eastAsia"/>
          <w:szCs w:val="21"/>
        </w:rPr>
        <w:t>c．标竿固定垂直在地面上，插入地下深度不限，以受试者碰不倒竿为宜。竿高至少1.5米。</w:t>
      </w:r>
    </w:p>
    <w:p w:rsidR="00C72591" w:rsidRDefault="00542CA7">
      <w:pPr>
        <w:ind w:firstLineChars="200" w:firstLine="420"/>
        <w:rPr>
          <w:rFonts w:ascii="宋体" w:hAnsi="宋体" w:cs="Times New Roman"/>
          <w:szCs w:val="21"/>
        </w:rPr>
      </w:pPr>
      <w:r>
        <w:rPr>
          <w:rFonts w:ascii="Times New Roman" w:hAnsi="Times New Roman" w:cs="Times New Roman"/>
          <w:szCs w:val="21"/>
        </w:rPr>
        <w:t>B</w:t>
      </w:r>
      <w:r>
        <w:rPr>
          <w:rFonts w:ascii="Times New Roman" w:hAnsi="宋体" w:cs="Times New Roman" w:hint="eastAsia"/>
          <w:szCs w:val="21"/>
        </w:rPr>
        <w:t>．</w:t>
      </w:r>
      <w:r>
        <w:rPr>
          <w:rFonts w:ascii="宋体" w:hAnsi="宋体" w:cs="Times New Roman" w:hint="eastAsia"/>
          <w:szCs w:val="21"/>
        </w:rPr>
        <w:t>测试方法：</w:t>
      </w:r>
    </w:p>
    <w:p w:rsidR="00C72591" w:rsidRDefault="00542CA7">
      <w:pPr>
        <w:ind w:firstLineChars="200" w:firstLine="420"/>
        <w:rPr>
          <w:rFonts w:ascii="宋体" w:hAnsi="宋体" w:cs="Times New Roman"/>
          <w:szCs w:val="21"/>
        </w:rPr>
      </w:pPr>
      <w:r>
        <w:rPr>
          <w:rFonts w:ascii="宋体" w:hAnsi="宋体" w:cs="Times New Roman" w:hint="eastAsia"/>
          <w:szCs w:val="21"/>
        </w:rPr>
        <w:t>a．受试者从起点开始运球，脚触球则立即开表计时。运球逐个绕过标竿后射门，球越过球门线时则停表。</w:t>
      </w:r>
    </w:p>
    <w:p w:rsidR="00C72591" w:rsidRDefault="00542CA7">
      <w:pPr>
        <w:ind w:firstLineChars="200" w:firstLine="420"/>
        <w:rPr>
          <w:rFonts w:ascii="宋体" w:hAnsi="宋体" w:cs="Times New Roman"/>
          <w:szCs w:val="21"/>
        </w:rPr>
      </w:pPr>
      <w:r>
        <w:rPr>
          <w:rFonts w:ascii="宋体" w:hAnsi="宋体" w:cs="Times New Roman" w:hint="eastAsia"/>
          <w:szCs w:val="21"/>
        </w:rPr>
        <w:t>b．每人做两次，取最佳一次成绩。</w:t>
      </w:r>
    </w:p>
    <w:p w:rsidR="00C72591" w:rsidRDefault="00542CA7">
      <w:pPr>
        <w:ind w:firstLineChars="200" w:firstLine="420"/>
        <w:rPr>
          <w:rFonts w:ascii="宋体" w:hAnsi="宋体" w:cs="Times New Roman"/>
          <w:szCs w:val="21"/>
        </w:rPr>
      </w:pPr>
      <w:r>
        <w:rPr>
          <w:rFonts w:ascii="宋体" w:hAnsi="宋体" w:cs="Times New Roman" w:hint="eastAsia"/>
          <w:szCs w:val="21"/>
        </w:rPr>
        <w:t>c．运球漏竿或未射入球门，则无成绩。若射中球门横木或立柱，可补做一次。</w:t>
      </w:r>
    </w:p>
    <w:p w:rsidR="00C72591" w:rsidRDefault="00542CA7">
      <w:pPr>
        <w:ind w:firstLineChars="200" w:firstLine="420"/>
        <w:rPr>
          <w:rFonts w:ascii="宋体" w:hAnsi="宋体" w:cs="Times New Roman"/>
          <w:szCs w:val="21"/>
        </w:rPr>
      </w:pPr>
      <w:r>
        <w:rPr>
          <w:rFonts w:ascii="Times New Roman" w:hAnsi="Times New Roman" w:cs="Times New Roman"/>
          <w:szCs w:val="21"/>
        </w:rPr>
        <w:t>C</w:t>
      </w:r>
      <w:r>
        <w:rPr>
          <w:rFonts w:ascii="Times New Roman" w:hAnsi="Times New Roman" w:cs="Times New Roman" w:hint="eastAsia"/>
          <w:szCs w:val="21"/>
        </w:rPr>
        <w:t>．</w:t>
      </w:r>
      <w:r>
        <w:rPr>
          <w:rFonts w:ascii="宋体" w:hAnsi="宋体" w:cs="Times New Roman" w:hint="eastAsia"/>
          <w:szCs w:val="21"/>
        </w:rPr>
        <w:t>评分标准：</w:t>
      </w:r>
    </w:p>
    <w:p w:rsidR="00C72591" w:rsidRDefault="00542CA7">
      <w:pPr>
        <w:ind w:firstLineChars="200" w:firstLine="420"/>
        <w:rPr>
          <w:rFonts w:ascii="宋体" w:hAnsi="宋体" w:cs="Times New Roman"/>
          <w:szCs w:val="21"/>
        </w:rPr>
      </w:pPr>
      <w:r>
        <w:rPr>
          <w:rFonts w:ascii="宋体" w:hAnsi="宋体" w:cs="Times New Roman" w:hint="eastAsia"/>
          <w:szCs w:val="21"/>
        </w:rPr>
        <w:t>总分为10分，其中达标成绩满分8分，技评成绩满分2分。达标成绩及评分标准详见评分表。</w:t>
      </w:r>
    </w:p>
    <w:p w:rsidR="00C72591" w:rsidRDefault="00542CA7">
      <w:pPr>
        <w:ind w:firstLineChars="200" w:firstLine="420"/>
        <w:rPr>
          <w:rFonts w:ascii="宋体" w:hAnsi="宋体" w:cs="Times New Roman"/>
          <w:szCs w:val="21"/>
        </w:rPr>
      </w:pPr>
      <w:r>
        <w:rPr>
          <w:rFonts w:ascii="宋体" w:hAnsi="宋体" w:cs="Times New Roman" w:hint="eastAsia"/>
          <w:szCs w:val="21"/>
        </w:rPr>
        <w:t>技评按四级评分，各级评分分值详见评分表。</w:t>
      </w:r>
    </w:p>
    <w:p w:rsidR="00C72591" w:rsidRDefault="00542CA7">
      <w:pPr>
        <w:ind w:firstLineChars="200" w:firstLine="420"/>
        <w:rPr>
          <w:rFonts w:ascii="宋体" w:hAnsi="宋体" w:cs="Times New Roman"/>
          <w:szCs w:val="21"/>
        </w:rPr>
      </w:pPr>
      <w:r>
        <w:rPr>
          <w:rFonts w:ascii="宋体" w:hAnsi="宋体" w:cs="Times New Roman" w:hint="eastAsia"/>
          <w:szCs w:val="21"/>
        </w:rPr>
        <w:t>优秀：运球动作方法准确，动作协调、熟练，射门动作正确有力。</w:t>
      </w:r>
    </w:p>
    <w:p w:rsidR="00C72591" w:rsidRDefault="00542CA7">
      <w:pPr>
        <w:ind w:firstLineChars="200" w:firstLine="420"/>
        <w:rPr>
          <w:rFonts w:ascii="宋体" w:hAnsi="宋体" w:cs="Times New Roman"/>
          <w:szCs w:val="21"/>
        </w:rPr>
      </w:pPr>
      <w:r>
        <w:rPr>
          <w:rFonts w:ascii="宋体" w:hAnsi="宋体" w:cs="Times New Roman" w:hint="eastAsia"/>
          <w:szCs w:val="21"/>
        </w:rPr>
        <w:t>良好：运球动作方法正确、较协调、射门动作正确有力。</w:t>
      </w:r>
    </w:p>
    <w:p w:rsidR="00C72591" w:rsidRDefault="00542CA7">
      <w:pPr>
        <w:ind w:firstLineChars="200" w:firstLine="420"/>
        <w:rPr>
          <w:rFonts w:ascii="宋体" w:hAnsi="宋体" w:cs="Times New Roman"/>
          <w:szCs w:val="21"/>
        </w:rPr>
      </w:pPr>
      <w:r>
        <w:rPr>
          <w:rFonts w:ascii="宋体" w:hAnsi="宋体" w:cs="Times New Roman" w:hint="eastAsia"/>
          <w:szCs w:val="21"/>
        </w:rPr>
        <w:t>及格：运球动作方法正确、较协调、射门动作基本正确。</w:t>
      </w:r>
    </w:p>
    <w:p w:rsidR="00C72591" w:rsidRDefault="00542CA7">
      <w:pPr>
        <w:ind w:firstLineChars="200" w:firstLine="420"/>
        <w:rPr>
          <w:rFonts w:ascii="宋体" w:hAnsi="宋体" w:cs="Times New Roman"/>
          <w:szCs w:val="21"/>
        </w:rPr>
      </w:pPr>
      <w:r>
        <w:rPr>
          <w:rFonts w:ascii="宋体" w:hAnsi="宋体" w:cs="Times New Roman" w:hint="eastAsia"/>
          <w:szCs w:val="21"/>
        </w:rPr>
        <w:t>不及格：运球动作方法不正确、不协调、射门动作不正确。</w:t>
      </w:r>
    </w:p>
    <w:p w:rsidR="00C72591" w:rsidRDefault="00542CA7" w:rsidP="00ED0E9C">
      <w:pPr>
        <w:ind w:firstLineChars="196" w:firstLine="412"/>
        <w:rPr>
          <w:rFonts w:ascii="宋体" w:hAnsi="宋体" w:cs="Times New Roman"/>
          <w:szCs w:val="21"/>
        </w:rPr>
      </w:pPr>
      <w:r>
        <w:rPr>
          <w:rFonts w:ascii="宋体" w:hAnsi="宋体" w:cs="Times New Roman" w:hint="eastAsia"/>
          <w:szCs w:val="21"/>
        </w:rPr>
        <w:t>④30米跑（8分）</w:t>
      </w:r>
    </w:p>
    <w:p w:rsidR="00C72591" w:rsidRDefault="00542CA7">
      <w:pPr>
        <w:ind w:firstLineChars="200" w:firstLine="420"/>
        <w:rPr>
          <w:rFonts w:ascii="宋体" w:hAnsi="宋体"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宋体" w:hAnsi="宋体" w:cs="Times New Roman" w:hint="eastAsia"/>
          <w:szCs w:val="21"/>
        </w:rPr>
        <w:t>测试方法：</w:t>
      </w:r>
    </w:p>
    <w:p w:rsidR="00C72591" w:rsidRDefault="00542CA7">
      <w:pPr>
        <w:ind w:firstLineChars="200" w:firstLine="420"/>
        <w:rPr>
          <w:rFonts w:ascii="宋体" w:hAnsi="宋体" w:cs="Times New Roman"/>
          <w:szCs w:val="21"/>
        </w:rPr>
      </w:pPr>
      <w:r>
        <w:rPr>
          <w:rFonts w:ascii="宋体" w:hAnsi="宋体" w:cs="Times New Roman" w:hint="eastAsia"/>
          <w:szCs w:val="21"/>
        </w:rPr>
        <w:t>a．受试者在起点采用站立式起跑。</w:t>
      </w:r>
    </w:p>
    <w:p w:rsidR="00C72591" w:rsidRDefault="00542CA7">
      <w:pPr>
        <w:ind w:firstLineChars="200" w:firstLine="420"/>
        <w:rPr>
          <w:rFonts w:ascii="宋体" w:hAnsi="宋体" w:cs="Times New Roman"/>
          <w:szCs w:val="21"/>
        </w:rPr>
      </w:pPr>
      <w:r>
        <w:rPr>
          <w:rFonts w:ascii="宋体" w:hAnsi="宋体" w:cs="Times New Roman" w:hint="eastAsia"/>
          <w:szCs w:val="21"/>
        </w:rPr>
        <w:t>b．每人跑两次，取最佳一次成绩。</w:t>
      </w:r>
    </w:p>
    <w:p w:rsidR="00C72591" w:rsidRDefault="00542CA7">
      <w:pPr>
        <w:ind w:firstLineChars="200" w:firstLine="420"/>
        <w:rPr>
          <w:rFonts w:ascii="宋体" w:hAnsi="宋体" w:cs="Times New Roman"/>
          <w:szCs w:val="21"/>
        </w:rPr>
      </w:pPr>
      <w:r>
        <w:rPr>
          <w:rFonts w:ascii="Times New Roman" w:hAnsi="Times New Roman" w:cs="Times New Roman"/>
          <w:szCs w:val="21"/>
        </w:rPr>
        <w:t>B</w:t>
      </w:r>
      <w:r>
        <w:rPr>
          <w:rFonts w:ascii="宋体" w:hAnsi="宋体" w:cs="Times New Roman" w:hint="eastAsia"/>
          <w:szCs w:val="21"/>
        </w:rPr>
        <w:t>．评分标准：</w:t>
      </w:r>
    </w:p>
    <w:p w:rsidR="00C72591" w:rsidRDefault="00542CA7">
      <w:pPr>
        <w:ind w:firstLineChars="200" w:firstLine="420"/>
        <w:rPr>
          <w:rFonts w:ascii="宋体" w:hAnsi="宋体" w:cs="Times New Roman"/>
          <w:szCs w:val="21"/>
        </w:rPr>
      </w:pPr>
      <w:r>
        <w:rPr>
          <w:rFonts w:ascii="宋体" w:hAnsi="宋体" w:cs="Times New Roman" w:hint="eastAsia"/>
          <w:szCs w:val="21"/>
        </w:rPr>
        <w:t>满分为8分。达标成绩及评分标准详见评分表。</w:t>
      </w:r>
    </w:p>
    <w:p w:rsidR="00C72591" w:rsidRDefault="00542CA7" w:rsidP="00ED0E9C">
      <w:pPr>
        <w:ind w:firstLineChars="196" w:firstLine="412"/>
        <w:rPr>
          <w:rFonts w:ascii="宋体" w:hAnsi="宋体" w:cs="Times New Roman"/>
          <w:szCs w:val="21"/>
        </w:rPr>
      </w:pPr>
      <w:r>
        <w:rPr>
          <w:rFonts w:ascii="宋体" w:hAnsi="宋体" w:cs="Times New Roman" w:hint="eastAsia"/>
          <w:szCs w:val="21"/>
        </w:rPr>
        <w:t>⑤比赛（10分）</w:t>
      </w:r>
    </w:p>
    <w:p w:rsidR="00C72591" w:rsidRDefault="00542CA7">
      <w:pPr>
        <w:ind w:firstLineChars="200" w:firstLine="420"/>
        <w:rPr>
          <w:rFonts w:ascii="宋体" w:hAnsi="宋体"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宋体" w:hAnsi="宋体" w:cs="Times New Roman" w:hint="eastAsia"/>
          <w:szCs w:val="21"/>
        </w:rPr>
        <w:t>测试方法：</w:t>
      </w:r>
    </w:p>
    <w:p w:rsidR="00C72591" w:rsidRDefault="00542CA7">
      <w:pPr>
        <w:ind w:firstLineChars="200" w:firstLine="420"/>
        <w:rPr>
          <w:rFonts w:ascii="宋体" w:hAnsi="宋体" w:cs="Times New Roman"/>
          <w:szCs w:val="21"/>
        </w:rPr>
      </w:pPr>
      <w:r>
        <w:rPr>
          <w:rFonts w:ascii="宋体" w:hAnsi="宋体" w:cs="Times New Roman" w:hint="eastAsia"/>
          <w:szCs w:val="21"/>
        </w:rPr>
        <w:t>可按受试者自报位置，进行至少30分钟的分队比赛。如果没有标准场地，可借用篮球场或手球场进行3对3或4对4抢截或进行小场地比赛。</w:t>
      </w:r>
    </w:p>
    <w:p w:rsidR="00C72591" w:rsidRDefault="00542CA7">
      <w:pPr>
        <w:ind w:firstLineChars="200" w:firstLine="420"/>
        <w:rPr>
          <w:rFonts w:ascii="宋体" w:hAnsi="宋体"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宋体" w:hAnsi="宋体" w:cs="Times New Roman" w:hint="eastAsia"/>
          <w:szCs w:val="21"/>
        </w:rPr>
        <w:t>评分标准：</w:t>
      </w:r>
    </w:p>
    <w:p w:rsidR="00C72591" w:rsidRDefault="00542CA7">
      <w:pPr>
        <w:ind w:firstLineChars="200" w:firstLine="420"/>
        <w:rPr>
          <w:rFonts w:ascii="宋体" w:hAnsi="宋体" w:cs="Times New Roman"/>
          <w:szCs w:val="21"/>
        </w:rPr>
      </w:pPr>
      <w:r>
        <w:rPr>
          <w:rFonts w:ascii="宋体" w:hAnsi="宋体" w:cs="Times New Roman" w:hint="eastAsia"/>
          <w:szCs w:val="21"/>
        </w:rPr>
        <w:t>重点观察受试者的技术运用和比赛意识。</w:t>
      </w:r>
    </w:p>
    <w:p w:rsidR="00C72591" w:rsidRDefault="00542CA7">
      <w:pPr>
        <w:ind w:firstLineChars="200" w:firstLine="420"/>
        <w:rPr>
          <w:rFonts w:ascii="宋体" w:hAnsi="宋体" w:cs="Times New Roman"/>
          <w:szCs w:val="21"/>
        </w:rPr>
      </w:pPr>
      <w:r>
        <w:rPr>
          <w:rFonts w:ascii="宋体" w:hAnsi="宋体" w:cs="Times New Roman" w:hint="eastAsia"/>
          <w:szCs w:val="21"/>
        </w:rPr>
        <w:t>按四级评分，各级评分分值详见评分表。</w:t>
      </w:r>
    </w:p>
    <w:p w:rsidR="00C72591" w:rsidRDefault="00542CA7">
      <w:pPr>
        <w:ind w:firstLineChars="200" w:firstLine="420"/>
        <w:rPr>
          <w:rFonts w:ascii="宋体" w:hAnsi="宋体" w:cs="Times New Roman"/>
          <w:szCs w:val="21"/>
        </w:rPr>
      </w:pPr>
      <w:r>
        <w:rPr>
          <w:rFonts w:ascii="宋体" w:hAnsi="宋体" w:cs="Times New Roman" w:hint="eastAsia"/>
          <w:szCs w:val="21"/>
        </w:rPr>
        <w:t>优秀：个人技术正确熟练，运用合理，比赛意识强。</w:t>
      </w:r>
    </w:p>
    <w:p w:rsidR="00C72591" w:rsidRDefault="00542CA7">
      <w:pPr>
        <w:ind w:firstLineChars="200" w:firstLine="420"/>
        <w:rPr>
          <w:rFonts w:ascii="宋体" w:hAnsi="宋体" w:cs="Times New Roman"/>
          <w:szCs w:val="21"/>
        </w:rPr>
      </w:pPr>
      <w:r>
        <w:rPr>
          <w:rFonts w:ascii="宋体" w:hAnsi="宋体" w:cs="Times New Roman" w:hint="eastAsia"/>
          <w:szCs w:val="21"/>
        </w:rPr>
        <w:t>良好：个人技术正确熟练，运用合理，比赛意识较强。</w:t>
      </w:r>
    </w:p>
    <w:p w:rsidR="00C72591" w:rsidRDefault="00542CA7">
      <w:pPr>
        <w:ind w:firstLineChars="200" w:firstLine="420"/>
        <w:rPr>
          <w:rFonts w:ascii="宋体" w:hAnsi="宋体" w:cs="Times New Roman"/>
          <w:szCs w:val="21"/>
        </w:rPr>
      </w:pPr>
      <w:r>
        <w:rPr>
          <w:rFonts w:ascii="宋体" w:hAnsi="宋体" w:cs="Times New Roman" w:hint="eastAsia"/>
          <w:szCs w:val="21"/>
        </w:rPr>
        <w:t>及格：个人技术运用和比赛意识一般。</w:t>
      </w:r>
    </w:p>
    <w:p w:rsidR="00C72591" w:rsidRDefault="00542CA7">
      <w:pPr>
        <w:ind w:firstLineChars="200" w:firstLine="420"/>
        <w:rPr>
          <w:rFonts w:ascii="宋体" w:hAnsi="宋体" w:cs="Times New Roman"/>
          <w:szCs w:val="21"/>
        </w:rPr>
      </w:pPr>
      <w:r>
        <w:rPr>
          <w:rFonts w:ascii="宋体" w:hAnsi="宋体" w:cs="Times New Roman" w:hint="eastAsia"/>
          <w:szCs w:val="21"/>
        </w:rPr>
        <w:t>不及格：个人技术运用和比赛意识均较差。</w:t>
      </w:r>
    </w:p>
    <w:p w:rsidR="00C72591" w:rsidRDefault="00542CA7" w:rsidP="00ED0E9C">
      <w:pPr>
        <w:ind w:firstLineChars="196" w:firstLine="412"/>
        <w:rPr>
          <w:rFonts w:ascii="宋体" w:hAnsi="宋体" w:cs="Times New Roman"/>
          <w:szCs w:val="21"/>
        </w:rPr>
      </w:pPr>
      <w:r>
        <w:rPr>
          <w:rFonts w:ascii="宋体" w:hAnsi="宋体" w:cs="Times New Roman" w:hint="eastAsia"/>
          <w:szCs w:val="21"/>
        </w:rPr>
        <w:t>⑥守门员加试（10分）</w:t>
      </w:r>
    </w:p>
    <w:p w:rsidR="00C72591" w:rsidRDefault="00542CA7">
      <w:pPr>
        <w:ind w:firstLineChars="200" w:firstLine="420"/>
        <w:rPr>
          <w:rFonts w:ascii="宋体" w:hAnsi="宋体"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宋体" w:hAnsi="宋体" w:cs="Times New Roman" w:hint="eastAsia"/>
          <w:szCs w:val="21"/>
        </w:rPr>
        <w:t>守门员免试20米运球过竿射门。</w:t>
      </w:r>
    </w:p>
    <w:p w:rsidR="00C72591" w:rsidRDefault="00542CA7">
      <w:pPr>
        <w:ind w:firstLineChars="200" w:firstLine="420"/>
        <w:rPr>
          <w:rFonts w:ascii="宋体" w:hAnsi="宋体"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宋体" w:hAnsi="宋体" w:cs="Times New Roman" w:hint="eastAsia"/>
          <w:szCs w:val="21"/>
        </w:rPr>
        <w:t>守门员加试接扑技术。</w:t>
      </w:r>
    </w:p>
    <w:p w:rsidR="00C72591" w:rsidRDefault="00542CA7">
      <w:pPr>
        <w:ind w:firstLineChars="200" w:firstLine="420"/>
        <w:rPr>
          <w:rFonts w:ascii="宋体" w:hAnsi="宋体" w:cs="Times New Roman"/>
          <w:szCs w:val="21"/>
        </w:rPr>
      </w:pPr>
      <w:r>
        <w:rPr>
          <w:rFonts w:ascii="宋体" w:hAnsi="宋体" w:cs="Times New Roman" w:hint="eastAsia"/>
          <w:szCs w:val="21"/>
        </w:rPr>
        <w:t>a．测试方法：</w:t>
      </w:r>
    </w:p>
    <w:p w:rsidR="00C72591" w:rsidRDefault="00542CA7">
      <w:pPr>
        <w:ind w:firstLineChars="200" w:firstLine="420"/>
        <w:rPr>
          <w:rFonts w:ascii="宋体" w:hAnsi="宋体" w:cs="Times New Roman"/>
          <w:szCs w:val="21"/>
        </w:rPr>
      </w:pPr>
      <w:r>
        <w:rPr>
          <w:rFonts w:ascii="宋体" w:hAnsi="宋体" w:cs="Times New Roman" w:hint="eastAsia"/>
          <w:szCs w:val="21"/>
        </w:rPr>
        <w:t>守门员立于球门线中间，主考人位于守门员正面6—8米处，向他前面、左右两侧用手抛球或用脚射低球、平球和高球，守门员完成接扑技术。</w:t>
      </w:r>
    </w:p>
    <w:p w:rsidR="00C72591" w:rsidRDefault="00542CA7">
      <w:pPr>
        <w:ind w:firstLineChars="200" w:firstLine="420"/>
        <w:rPr>
          <w:rFonts w:ascii="宋体" w:hAnsi="宋体" w:cs="Times New Roman"/>
          <w:szCs w:val="21"/>
        </w:rPr>
      </w:pPr>
      <w:r>
        <w:rPr>
          <w:rFonts w:ascii="宋体" w:hAnsi="宋体" w:cs="Times New Roman" w:hint="eastAsia"/>
          <w:szCs w:val="21"/>
        </w:rPr>
        <w:t>b．评分标准：</w:t>
      </w:r>
    </w:p>
    <w:p w:rsidR="00C72591" w:rsidRDefault="00542CA7">
      <w:pPr>
        <w:ind w:firstLineChars="200" w:firstLine="420"/>
        <w:rPr>
          <w:rFonts w:ascii="宋体" w:hAnsi="宋体" w:cs="Times New Roman"/>
          <w:szCs w:val="21"/>
        </w:rPr>
      </w:pPr>
      <w:r>
        <w:rPr>
          <w:rFonts w:ascii="宋体" w:hAnsi="宋体" w:cs="Times New Roman" w:hint="eastAsia"/>
          <w:szCs w:val="21"/>
        </w:rPr>
        <w:t>按四级评分，各级评分分值详见评分表。</w:t>
      </w:r>
    </w:p>
    <w:p w:rsidR="00C72591" w:rsidRDefault="00542CA7">
      <w:pPr>
        <w:ind w:firstLineChars="200" w:firstLine="420"/>
        <w:rPr>
          <w:rFonts w:ascii="宋体" w:hAnsi="宋体" w:cs="Times New Roman"/>
          <w:szCs w:val="21"/>
        </w:rPr>
      </w:pPr>
      <w:r>
        <w:rPr>
          <w:rFonts w:ascii="宋体" w:hAnsi="宋体" w:cs="Times New Roman" w:hint="eastAsia"/>
          <w:szCs w:val="21"/>
        </w:rPr>
        <w:t>优秀：反应能力强，弹跳力好，接扑球技术运用合理、熟练。</w:t>
      </w:r>
    </w:p>
    <w:p w:rsidR="00C72591" w:rsidRDefault="00542CA7">
      <w:pPr>
        <w:ind w:firstLineChars="200" w:firstLine="420"/>
        <w:rPr>
          <w:rFonts w:ascii="宋体" w:hAnsi="宋体" w:cs="Times New Roman"/>
          <w:szCs w:val="21"/>
        </w:rPr>
      </w:pPr>
      <w:r>
        <w:rPr>
          <w:rFonts w:ascii="宋体" w:hAnsi="宋体" w:cs="Times New Roman" w:hint="eastAsia"/>
          <w:szCs w:val="21"/>
        </w:rPr>
        <w:t>良好：反应能力强，弹跳力较好，接扑球技术运用较合理、较熟练。</w:t>
      </w:r>
    </w:p>
    <w:p w:rsidR="00C72591" w:rsidRDefault="00542CA7">
      <w:pPr>
        <w:ind w:firstLineChars="200" w:firstLine="420"/>
        <w:rPr>
          <w:rFonts w:ascii="宋体" w:hAnsi="宋体" w:cs="Times New Roman"/>
          <w:szCs w:val="21"/>
        </w:rPr>
      </w:pPr>
      <w:r>
        <w:rPr>
          <w:rFonts w:ascii="宋体" w:hAnsi="宋体" w:cs="Times New Roman" w:hint="eastAsia"/>
          <w:szCs w:val="21"/>
        </w:rPr>
        <w:t>及格：反应能力和弹跳力一般，接扑球技术运用基本合理。</w:t>
      </w:r>
    </w:p>
    <w:p w:rsidR="00C72591" w:rsidRDefault="00542CA7">
      <w:pPr>
        <w:ind w:firstLineChars="200" w:firstLine="420"/>
        <w:rPr>
          <w:rFonts w:ascii="Times New Roman" w:hAnsi="Times New Roman" w:cs="Times New Roman"/>
          <w:szCs w:val="21"/>
        </w:rPr>
      </w:pPr>
      <w:r>
        <w:rPr>
          <w:rFonts w:ascii="宋体" w:hAnsi="宋体" w:cs="Times New Roman" w:hint="eastAsia"/>
          <w:szCs w:val="21"/>
        </w:rPr>
        <w:t>不及格：反应能力、弹跳力和接扑技术均差。</w:t>
      </w:r>
    </w:p>
    <w:p w:rsidR="00C72591" w:rsidRDefault="00542CA7">
      <w:pPr>
        <w:spacing w:line="260" w:lineRule="exact"/>
        <w:ind w:firstLine="420"/>
        <w:rPr>
          <w:rFonts w:ascii="宋体" w:hAnsi="宋体" w:cs="Times New Roman"/>
          <w:b/>
          <w:szCs w:val="24"/>
        </w:rPr>
      </w:pPr>
      <w:r>
        <w:rPr>
          <w:rFonts w:ascii="宋体" w:hAnsi="宋体" w:cs="Times New Roman" w:hint="eastAsia"/>
          <w:szCs w:val="24"/>
        </w:rPr>
        <w:t>（2）评分表</w:t>
      </w: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C72591">
      <w:pPr>
        <w:spacing w:line="360" w:lineRule="exact"/>
        <w:rPr>
          <w:rFonts w:ascii="Times New Roman" w:hAnsi="Times New Roman" w:cs="Times New Roman"/>
          <w:szCs w:val="24"/>
        </w:rPr>
      </w:pPr>
    </w:p>
    <w:p w:rsidR="00C72591" w:rsidRDefault="00542CA7">
      <w:pPr>
        <w:spacing w:line="260" w:lineRule="exact"/>
        <w:jc w:val="center"/>
        <w:rPr>
          <w:rFonts w:ascii="黑体" w:eastAsia="黑体" w:hAnsi="Times New Roman" w:cs="Times New Roman"/>
          <w:szCs w:val="24"/>
        </w:rPr>
      </w:pPr>
      <w:r>
        <w:rPr>
          <w:rFonts w:ascii="Times New Roman" w:hAnsi="Times New Roman" w:cs="Times New Roman"/>
          <w:szCs w:val="24"/>
        </w:rPr>
        <w:br w:type="page"/>
      </w:r>
      <w:r>
        <w:rPr>
          <w:rFonts w:ascii="黑体" w:eastAsia="黑体" w:hAnsi="Times New Roman" w:cs="Times New Roman" w:hint="eastAsia"/>
          <w:szCs w:val="24"/>
        </w:rPr>
        <w:t>足球专项评分表</w:t>
      </w:r>
    </w:p>
    <w:tbl>
      <w:tblPr>
        <w:tblW w:w="694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56"/>
        <w:gridCol w:w="1157"/>
        <w:gridCol w:w="1157"/>
        <w:gridCol w:w="1157"/>
        <w:gridCol w:w="1157"/>
        <w:gridCol w:w="1157"/>
      </w:tblGrid>
      <w:tr w:rsidR="00C72591">
        <w:tc>
          <w:tcPr>
            <w:tcW w:w="1156" w:type="dxa"/>
            <w:tcBorders>
              <w:top w:val="single" w:sz="8" w:space="0" w:color="auto"/>
              <w:left w:val="single" w:sz="8"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测试项目</w:t>
            </w:r>
          </w:p>
        </w:tc>
        <w:tc>
          <w:tcPr>
            <w:tcW w:w="1157"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颠球</w:t>
            </w:r>
          </w:p>
        </w:tc>
        <w:tc>
          <w:tcPr>
            <w:tcW w:w="1157"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踢准</w:t>
            </w:r>
          </w:p>
        </w:tc>
        <w:tc>
          <w:tcPr>
            <w:tcW w:w="1157"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运球射门</w:t>
            </w:r>
          </w:p>
        </w:tc>
        <w:tc>
          <w:tcPr>
            <w:tcW w:w="1157"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30米跑</w:t>
            </w:r>
          </w:p>
        </w:tc>
        <w:tc>
          <w:tcPr>
            <w:tcW w:w="1157" w:type="dxa"/>
            <w:tcBorders>
              <w:top w:val="single" w:sz="8" w:space="0" w:color="auto"/>
              <w:left w:val="single" w:sz="4" w:space="0" w:color="auto"/>
              <w:bottom w:val="single" w:sz="4" w:space="0" w:color="auto"/>
              <w:right w:val="single" w:sz="8"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比赛</w:t>
            </w:r>
          </w:p>
        </w:tc>
      </w:tr>
      <w:tr w:rsidR="00C72591">
        <w:tc>
          <w:tcPr>
            <w:tcW w:w="1156" w:type="dxa"/>
            <w:tcBorders>
              <w:top w:val="single" w:sz="4" w:space="0" w:color="auto"/>
              <w:left w:val="single" w:sz="8"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所占分值</w:t>
            </w:r>
          </w:p>
        </w:tc>
        <w:tc>
          <w:tcPr>
            <w:tcW w:w="1157"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宋体" w:cs="Times New Roman" w:hint="eastAsia"/>
                <w:sz w:val="18"/>
                <w:szCs w:val="18"/>
              </w:rPr>
              <w:t>分</w:t>
            </w:r>
          </w:p>
        </w:tc>
        <w:tc>
          <w:tcPr>
            <w:tcW w:w="1157"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宋体" w:cs="Times New Roman" w:hint="eastAsia"/>
                <w:sz w:val="18"/>
                <w:szCs w:val="18"/>
              </w:rPr>
              <w:t>分</w:t>
            </w:r>
          </w:p>
        </w:tc>
        <w:tc>
          <w:tcPr>
            <w:tcW w:w="1157"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宋体" w:cs="Times New Roman" w:hint="eastAsia"/>
                <w:sz w:val="18"/>
                <w:szCs w:val="18"/>
              </w:rPr>
              <w:t>分</w:t>
            </w:r>
          </w:p>
        </w:tc>
        <w:tc>
          <w:tcPr>
            <w:tcW w:w="1157"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宋体" w:cs="Times New Roman" w:hint="eastAsia"/>
                <w:sz w:val="18"/>
                <w:szCs w:val="18"/>
              </w:rPr>
              <w:t>分</w:t>
            </w:r>
          </w:p>
        </w:tc>
        <w:tc>
          <w:tcPr>
            <w:tcW w:w="1157" w:type="dxa"/>
            <w:tcBorders>
              <w:top w:val="single" w:sz="4" w:space="0" w:color="auto"/>
              <w:left w:val="single" w:sz="4" w:space="0" w:color="auto"/>
              <w:bottom w:val="single" w:sz="4"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宋体" w:cs="Times New Roman" w:hint="eastAsia"/>
                <w:sz w:val="18"/>
                <w:szCs w:val="18"/>
              </w:rPr>
              <w:t>分</w:t>
            </w:r>
          </w:p>
        </w:tc>
      </w:tr>
      <w:tr w:rsidR="00C72591">
        <w:tc>
          <w:tcPr>
            <w:tcW w:w="1156" w:type="dxa"/>
            <w:tcBorders>
              <w:top w:val="single" w:sz="4" w:space="0" w:color="auto"/>
              <w:left w:val="single" w:sz="8" w:space="0" w:color="auto"/>
              <w:bottom w:val="single" w:sz="8"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满    分</w:t>
            </w:r>
          </w:p>
        </w:tc>
        <w:tc>
          <w:tcPr>
            <w:tcW w:w="5785" w:type="dxa"/>
            <w:gridSpan w:val="5"/>
            <w:tcBorders>
              <w:top w:val="single" w:sz="4" w:space="0" w:color="auto"/>
              <w:left w:val="single" w:sz="4" w:space="0" w:color="auto"/>
              <w:bottom w:val="single" w:sz="8"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w:t>
            </w:r>
            <w:r>
              <w:rPr>
                <w:rFonts w:ascii="Times New Roman" w:hAnsi="宋体" w:cs="Times New Roman" w:hint="eastAsia"/>
                <w:sz w:val="18"/>
                <w:szCs w:val="18"/>
              </w:rPr>
              <w:t>分</w:t>
            </w:r>
          </w:p>
        </w:tc>
      </w:tr>
    </w:tbl>
    <w:p w:rsidR="00C72591" w:rsidRDefault="00C72591">
      <w:pPr>
        <w:spacing w:line="260" w:lineRule="exact"/>
        <w:rPr>
          <w:rFonts w:ascii="Times New Roman" w:hAnsi="Times New Roman" w:cs="Times New Roman"/>
          <w:szCs w:val="24"/>
        </w:rPr>
      </w:pPr>
    </w:p>
    <w:tbl>
      <w:tblPr>
        <w:tblW w:w="6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3"/>
        <w:gridCol w:w="1153"/>
        <w:gridCol w:w="1153"/>
        <w:gridCol w:w="1153"/>
        <w:gridCol w:w="1153"/>
        <w:gridCol w:w="1154"/>
      </w:tblGrid>
      <w:tr w:rsidR="00C72591">
        <w:trPr>
          <w:trHeight w:hRule="exact" w:val="227"/>
          <w:jc w:val="center"/>
        </w:trPr>
        <w:tc>
          <w:tcPr>
            <w:tcW w:w="2306" w:type="dxa"/>
            <w:gridSpan w:val="2"/>
            <w:tcBorders>
              <w:top w:val="single" w:sz="8" w:space="0" w:color="auto"/>
              <w:left w:val="single" w:sz="8" w:space="0" w:color="auto"/>
              <w:bottom w:val="single" w:sz="4" w:space="0" w:color="auto"/>
              <w:right w:val="doub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颠  球</w:t>
            </w:r>
          </w:p>
        </w:tc>
        <w:tc>
          <w:tcPr>
            <w:tcW w:w="2306" w:type="dxa"/>
            <w:gridSpan w:val="2"/>
            <w:tcBorders>
              <w:top w:val="single" w:sz="8"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Times New Roman" w:hAnsi="Times New Roman" w:cs="Times New Roman"/>
                <w:sz w:val="18"/>
                <w:szCs w:val="18"/>
              </w:rPr>
              <w:t>20</w:t>
            </w:r>
            <w:r>
              <w:rPr>
                <w:rFonts w:ascii="宋体" w:hAnsi="宋体" w:cs="Times New Roman" w:hint="eastAsia"/>
                <w:sz w:val="18"/>
                <w:szCs w:val="18"/>
              </w:rPr>
              <w:t>米运球射门</w:t>
            </w:r>
          </w:p>
        </w:tc>
        <w:tc>
          <w:tcPr>
            <w:tcW w:w="2307" w:type="dxa"/>
            <w:gridSpan w:val="2"/>
            <w:tcBorders>
              <w:top w:val="single" w:sz="8"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宋体" w:hAnsi="宋体" w:cs="Times New Roman"/>
                <w:sz w:val="18"/>
                <w:szCs w:val="18"/>
              </w:rPr>
            </w:pPr>
            <w:r>
              <w:rPr>
                <w:rFonts w:ascii="Times New Roman" w:hAnsi="Times New Roman" w:cs="Times New Roman"/>
                <w:sz w:val="18"/>
                <w:szCs w:val="18"/>
              </w:rPr>
              <w:t>30</w:t>
            </w:r>
            <w:r>
              <w:rPr>
                <w:rFonts w:ascii="宋体" w:hAnsi="宋体" w:cs="Times New Roman" w:hint="eastAsia"/>
                <w:sz w:val="18"/>
                <w:szCs w:val="18"/>
              </w:rPr>
              <w:t>米跑</w:t>
            </w:r>
          </w:p>
        </w:tc>
      </w:tr>
      <w:tr w:rsidR="00C72591">
        <w:trPr>
          <w:trHeight w:hRule="exact" w:val="227"/>
          <w:jc w:val="center"/>
        </w:trPr>
        <w:tc>
          <w:tcPr>
            <w:tcW w:w="1153" w:type="dxa"/>
            <w:tcBorders>
              <w:top w:val="single" w:sz="4" w:space="0" w:color="auto"/>
              <w:left w:val="single" w:sz="8" w:space="0" w:color="auto"/>
              <w:bottom w:val="single" w:sz="4" w:space="0" w:color="000000"/>
              <w:right w:val="single" w:sz="4" w:space="0" w:color="auto"/>
            </w:tcBorders>
            <w:vAlign w:val="center"/>
          </w:tcPr>
          <w:p w:rsidR="00C72591" w:rsidRDefault="00542CA7">
            <w:pPr>
              <w:spacing w:line="200" w:lineRule="exact"/>
              <w:jc w:val="center"/>
              <w:rPr>
                <w:rFonts w:ascii="宋体" w:hAnsi="宋体" w:cs="Times New Roman"/>
                <w:spacing w:val="-10"/>
                <w:sz w:val="18"/>
                <w:szCs w:val="18"/>
              </w:rPr>
            </w:pPr>
            <w:r>
              <w:rPr>
                <w:rFonts w:ascii="宋体" w:hAnsi="宋体" w:cs="Times New Roman" w:hint="eastAsia"/>
                <w:spacing w:val="-10"/>
                <w:sz w:val="18"/>
                <w:szCs w:val="18"/>
              </w:rPr>
              <w:t>分值</w:t>
            </w:r>
          </w:p>
        </w:tc>
        <w:tc>
          <w:tcPr>
            <w:tcW w:w="1153" w:type="dxa"/>
            <w:tcBorders>
              <w:top w:val="single" w:sz="4" w:space="0" w:color="auto"/>
              <w:left w:val="single" w:sz="4" w:space="0" w:color="auto"/>
              <w:bottom w:val="single" w:sz="4" w:space="0" w:color="000000"/>
              <w:right w:val="double" w:sz="4" w:space="0" w:color="auto"/>
            </w:tcBorders>
            <w:vAlign w:val="center"/>
          </w:tcPr>
          <w:p w:rsidR="00C72591" w:rsidRDefault="00542CA7">
            <w:pPr>
              <w:spacing w:line="200" w:lineRule="exact"/>
              <w:jc w:val="center"/>
              <w:rPr>
                <w:rFonts w:ascii="宋体" w:hAnsi="宋体" w:cs="Times New Roman"/>
                <w:spacing w:val="-10"/>
                <w:sz w:val="18"/>
                <w:szCs w:val="18"/>
              </w:rPr>
            </w:pPr>
            <w:r>
              <w:rPr>
                <w:rFonts w:ascii="宋体" w:hAnsi="宋体" w:cs="Times New Roman" w:hint="eastAsia"/>
                <w:spacing w:val="-10"/>
                <w:sz w:val="18"/>
                <w:szCs w:val="18"/>
              </w:rPr>
              <w:t>成绩（个）</w:t>
            </w:r>
          </w:p>
        </w:tc>
        <w:tc>
          <w:tcPr>
            <w:tcW w:w="1153" w:type="dxa"/>
            <w:tcBorders>
              <w:top w:val="single" w:sz="4" w:space="0" w:color="auto"/>
              <w:left w:val="double" w:sz="4" w:space="0" w:color="auto"/>
              <w:bottom w:val="single" w:sz="4" w:space="0" w:color="000000"/>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分值</w:t>
            </w:r>
          </w:p>
        </w:tc>
        <w:tc>
          <w:tcPr>
            <w:tcW w:w="115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成绩（秒）</w:t>
            </w:r>
          </w:p>
        </w:tc>
        <w:tc>
          <w:tcPr>
            <w:tcW w:w="1153" w:type="dxa"/>
            <w:tcBorders>
              <w:top w:val="single" w:sz="4" w:space="0" w:color="auto"/>
              <w:left w:val="double" w:sz="4"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分值</w:t>
            </w:r>
          </w:p>
        </w:tc>
        <w:tc>
          <w:tcPr>
            <w:tcW w:w="115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成绩（秒）</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Times New Roman" w:hAnsi="Times New Roman" w:cs="Times New Roman"/>
                <w:sz w:val="18"/>
                <w:szCs w:val="18"/>
              </w:rPr>
              <w:t>4.0</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50</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Times New Roman" w:hAnsi="Times New Roman" w:cs="Times New Roman"/>
                <w:sz w:val="18"/>
                <w:szCs w:val="18"/>
              </w:rPr>
              <w:t>8.0</w:t>
            </w:r>
          </w:p>
        </w:tc>
        <w:tc>
          <w:tcPr>
            <w:tcW w:w="1153" w:type="dxa"/>
            <w:tcBorders>
              <w:top w:val="single" w:sz="4" w:space="0" w:color="auto"/>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9.0</w:t>
            </w:r>
          </w:p>
        </w:tc>
        <w:tc>
          <w:tcPr>
            <w:tcW w:w="1153" w:type="dxa"/>
            <w:tcBorders>
              <w:top w:val="single" w:sz="4" w:space="0" w:color="auto"/>
              <w:left w:val="double" w:sz="4" w:space="0" w:color="auto"/>
              <w:bottom w:val="single" w:sz="4" w:space="0" w:color="000000"/>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Times New Roman" w:hAnsi="Times New Roman" w:cs="Times New Roman"/>
                <w:sz w:val="18"/>
                <w:szCs w:val="18"/>
              </w:rPr>
              <w:t>8.0</w:t>
            </w:r>
          </w:p>
        </w:tc>
        <w:tc>
          <w:tcPr>
            <w:tcW w:w="1154" w:type="dxa"/>
            <w:tcBorders>
              <w:top w:val="single" w:sz="4" w:space="0" w:color="auto"/>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3.90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3.9</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3.95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7.6</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4.00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3.7</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7.4</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4.05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39</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7.2</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4.10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4.15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3.4</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9.6</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4.20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3.3</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6.6</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4.25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9.8</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6.4</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4.30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3.1</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6.2</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9.9</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6.2</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4.35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2.9</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29</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4.50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2.7</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4.55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4.60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4.65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10.6</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4.70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4.6</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4.75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10.8</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4.80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4.2</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10.9</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4.2</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4.85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11.0</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4.90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4.95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5.00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3.4</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5.05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5.10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5.15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2.6</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5.25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11.8</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11.9</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5.35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0.9</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12.1</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5.45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8</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0.7</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5.55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0.6</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0.5</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12.5</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5.65</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12.6</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5.70</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0.3</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0.6</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12.7</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rPr>
          <w:trHeight w:hRule="exact" w:val="227"/>
          <w:jc w:val="center"/>
        </w:trPr>
        <w:tc>
          <w:tcPr>
            <w:tcW w:w="115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0.2</w:t>
            </w:r>
          </w:p>
        </w:tc>
        <w:tc>
          <w:tcPr>
            <w:tcW w:w="1153"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0.4</w:t>
            </w:r>
          </w:p>
        </w:tc>
        <w:tc>
          <w:tcPr>
            <w:tcW w:w="1153"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53"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54"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rPr>
          <w:trHeight w:hRule="exact" w:val="227"/>
          <w:jc w:val="center"/>
        </w:trPr>
        <w:tc>
          <w:tcPr>
            <w:tcW w:w="1153" w:type="dxa"/>
            <w:tcBorders>
              <w:top w:val="single" w:sz="4" w:space="0" w:color="000000"/>
              <w:left w:val="single" w:sz="8"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0.1</w:t>
            </w:r>
          </w:p>
        </w:tc>
        <w:tc>
          <w:tcPr>
            <w:tcW w:w="1153" w:type="dxa"/>
            <w:tcBorders>
              <w:top w:val="single" w:sz="4" w:space="0" w:color="000000"/>
              <w:left w:val="single" w:sz="4" w:space="0" w:color="auto"/>
              <w:bottom w:val="single" w:sz="8"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1153" w:type="dxa"/>
            <w:tcBorders>
              <w:top w:val="single" w:sz="4" w:space="0" w:color="000000"/>
              <w:left w:val="double" w:sz="4"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0.2</w:t>
            </w:r>
          </w:p>
        </w:tc>
        <w:tc>
          <w:tcPr>
            <w:tcW w:w="1153" w:type="dxa"/>
            <w:tcBorders>
              <w:top w:val="single" w:sz="4" w:space="0" w:color="000000"/>
              <w:left w:val="single" w:sz="4"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12.9</w:t>
            </w:r>
          </w:p>
        </w:tc>
        <w:tc>
          <w:tcPr>
            <w:tcW w:w="1153" w:type="dxa"/>
            <w:tcBorders>
              <w:top w:val="single" w:sz="4" w:space="0" w:color="000000"/>
              <w:left w:val="double" w:sz="4"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1154" w:type="dxa"/>
            <w:tcBorders>
              <w:top w:val="single" w:sz="4" w:space="0" w:color="000000"/>
              <w:left w:val="single" w:sz="4" w:space="0" w:color="auto"/>
              <w:bottom w:val="single" w:sz="8"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542CA7">
      <w:pPr>
        <w:spacing w:line="340" w:lineRule="exact"/>
        <w:jc w:val="center"/>
        <w:rPr>
          <w:rFonts w:ascii="黑体" w:eastAsia="黑体" w:hAnsi="Times New Roman" w:cs="Times New Roman"/>
          <w:szCs w:val="21"/>
        </w:rPr>
      </w:pPr>
      <w:r>
        <w:rPr>
          <w:rFonts w:ascii="Times New Roman" w:hAnsi="Times New Roman" w:cs="Times New Roman"/>
          <w:sz w:val="18"/>
          <w:szCs w:val="18"/>
        </w:rPr>
        <w:br w:type="page"/>
      </w:r>
      <w:r>
        <w:rPr>
          <w:rFonts w:ascii="黑体" w:eastAsia="黑体" w:hAnsi="Times New Roman" w:cs="Times New Roman" w:hint="eastAsia"/>
          <w:szCs w:val="21"/>
        </w:rPr>
        <w:t>足球技评评分表</w:t>
      </w:r>
    </w:p>
    <w:tbl>
      <w:tblPr>
        <w:tblW w:w="6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298"/>
        <w:gridCol w:w="1298"/>
        <w:gridCol w:w="1298"/>
        <w:gridCol w:w="1299"/>
      </w:tblGrid>
      <w:tr w:rsidR="00C72591">
        <w:trPr>
          <w:jc w:val="center"/>
        </w:trPr>
        <w:tc>
          <w:tcPr>
            <w:tcW w:w="1389" w:type="dxa"/>
            <w:vMerge w:val="restart"/>
            <w:tcBorders>
              <w:top w:val="single" w:sz="8"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成  绩</w:t>
            </w:r>
          </w:p>
        </w:tc>
        <w:tc>
          <w:tcPr>
            <w:tcW w:w="5193" w:type="dxa"/>
            <w:gridSpan w:val="4"/>
            <w:tcBorders>
              <w:top w:val="single" w:sz="8" w:space="0" w:color="auto"/>
              <w:left w:val="double" w:sz="4" w:space="0" w:color="auto"/>
              <w:bottom w:val="single" w:sz="4" w:space="0" w:color="auto"/>
              <w:right w:val="single" w:sz="8" w:space="0" w:color="auto"/>
            </w:tcBorders>
            <w:vAlign w:val="center"/>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分            值</w:t>
            </w:r>
          </w:p>
        </w:tc>
      </w:tr>
      <w:tr w:rsidR="00C72591">
        <w:trPr>
          <w:jc w:val="center"/>
        </w:trPr>
        <w:tc>
          <w:tcPr>
            <w:tcW w:w="1389" w:type="dxa"/>
            <w:vMerge/>
            <w:tcBorders>
              <w:top w:val="single" w:sz="8"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20</w:t>
            </w:r>
            <w:r>
              <w:rPr>
                <w:rFonts w:ascii="Times New Roman" w:hAnsi="宋体" w:cs="Times New Roman" w:hint="eastAsia"/>
                <w:sz w:val="18"/>
                <w:szCs w:val="18"/>
              </w:rPr>
              <w:t>米运球</w:t>
            </w:r>
          </w:p>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射</w:t>
            </w:r>
            <w:r>
              <w:rPr>
                <w:rFonts w:ascii="Times New Roman" w:hAnsi="Times New Roman" w:cs="Times New Roman"/>
                <w:sz w:val="18"/>
                <w:szCs w:val="18"/>
              </w:rPr>
              <w:t xml:space="preserve">    </w:t>
            </w:r>
            <w:r>
              <w:rPr>
                <w:rFonts w:ascii="Times New Roman" w:hAnsi="宋体" w:cs="Times New Roman" w:hint="eastAsia"/>
                <w:sz w:val="18"/>
                <w:szCs w:val="18"/>
              </w:rPr>
              <w:t>门</w:t>
            </w:r>
          </w:p>
        </w:tc>
        <w:tc>
          <w:tcPr>
            <w:tcW w:w="1298"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定位球传准</w:t>
            </w:r>
          </w:p>
        </w:tc>
        <w:tc>
          <w:tcPr>
            <w:tcW w:w="1298"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比</w:t>
            </w:r>
            <w:r>
              <w:rPr>
                <w:rFonts w:ascii="Times New Roman" w:hAnsi="Times New Roman" w:cs="Times New Roman"/>
                <w:sz w:val="18"/>
                <w:szCs w:val="18"/>
              </w:rPr>
              <w:t xml:space="preserve">  </w:t>
            </w:r>
            <w:r>
              <w:rPr>
                <w:rFonts w:ascii="Times New Roman" w:hAnsi="宋体" w:cs="Times New Roman" w:hint="eastAsia"/>
                <w:sz w:val="18"/>
                <w:szCs w:val="18"/>
              </w:rPr>
              <w:t>赛</w:t>
            </w:r>
          </w:p>
        </w:tc>
        <w:tc>
          <w:tcPr>
            <w:tcW w:w="1299"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守门员接扑球技</w:t>
            </w:r>
            <w:r>
              <w:rPr>
                <w:rFonts w:ascii="Times New Roman" w:hAnsi="Times New Roman" w:cs="Times New Roman"/>
                <w:sz w:val="18"/>
                <w:szCs w:val="18"/>
              </w:rPr>
              <w:t xml:space="preserve">      </w:t>
            </w:r>
            <w:r>
              <w:rPr>
                <w:rFonts w:ascii="Times New Roman" w:hAnsi="宋体" w:cs="Times New Roman" w:hint="eastAsia"/>
                <w:sz w:val="18"/>
                <w:szCs w:val="18"/>
              </w:rPr>
              <w:t>术</w:t>
            </w:r>
          </w:p>
        </w:tc>
      </w:tr>
      <w:tr w:rsidR="00C72591">
        <w:trPr>
          <w:trHeight w:hRule="exact" w:val="227"/>
          <w:jc w:val="center"/>
        </w:trPr>
        <w:tc>
          <w:tcPr>
            <w:tcW w:w="1389" w:type="dxa"/>
            <w:vMerge w:val="restart"/>
            <w:tcBorders>
              <w:top w:val="single" w:sz="4"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优  秀</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10.0</w:t>
            </w:r>
          </w:p>
        </w:tc>
        <w:tc>
          <w:tcPr>
            <w:tcW w:w="1299"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10.0</w:t>
            </w:r>
          </w:p>
        </w:tc>
      </w:tr>
      <w:tr w:rsidR="00C72591">
        <w:trPr>
          <w:trHeight w:hRule="exact" w:val="227"/>
          <w:jc w:val="center"/>
        </w:trPr>
        <w:tc>
          <w:tcPr>
            <w:tcW w:w="1389"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9.5</w:t>
            </w:r>
          </w:p>
        </w:tc>
        <w:tc>
          <w:tcPr>
            <w:tcW w:w="1299"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9.0</w:t>
            </w:r>
          </w:p>
        </w:tc>
      </w:tr>
      <w:tr w:rsidR="00C72591">
        <w:trPr>
          <w:trHeight w:hRule="exact" w:val="227"/>
          <w:jc w:val="center"/>
        </w:trPr>
        <w:tc>
          <w:tcPr>
            <w:tcW w:w="1389"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9.0</w:t>
            </w:r>
          </w:p>
        </w:tc>
        <w:tc>
          <w:tcPr>
            <w:tcW w:w="1299"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8.0</w:t>
            </w:r>
          </w:p>
        </w:tc>
      </w:tr>
      <w:tr w:rsidR="00C72591">
        <w:trPr>
          <w:trHeight w:hRule="exact" w:val="227"/>
          <w:jc w:val="center"/>
        </w:trPr>
        <w:tc>
          <w:tcPr>
            <w:tcW w:w="1389"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8.5</w:t>
            </w:r>
          </w:p>
        </w:tc>
        <w:tc>
          <w:tcPr>
            <w:tcW w:w="1299" w:type="dxa"/>
            <w:tcBorders>
              <w:top w:val="single" w:sz="4" w:space="0" w:color="000000"/>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7.0</w:t>
            </w:r>
          </w:p>
        </w:tc>
      </w:tr>
      <w:tr w:rsidR="00C72591">
        <w:trPr>
          <w:trHeight w:hRule="exact" w:val="227"/>
          <w:jc w:val="center"/>
        </w:trPr>
        <w:tc>
          <w:tcPr>
            <w:tcW w:w="1389" w:type="dxa"/>
            <w:vMerge w:val="restart"/>
            <w:tcBorders>
              <w:top w:val="single" w:sz="4"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良  好</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299"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6.0</w:t>
            </w:r>
          </w:p>
        </w:tc>
      </w:tr>
      <w:tr w:rsidR="00C72591">
        <w:trPr>
          <w:trHeight w:hRule="exact" w:val="227"/>
          <w:jc w:val="center"/>
        </w:trPr>
        <w:tc>
          <w:tcPr>
            <w:tcW w:w="1389"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299"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5.0</w:t>
            </w:r>
          </w:p>
        </w:tc>
      </w:tr>
      <w:tr w:rsidR="00C72591">
        <w:trPr>
          <w:trHeight w:hRule="exact" w:val="227"/>
          <w:jc w:val="center"/>
        </w:trPr>
        <w:tc>
          <w:tcPr>
            <w:tcW w:w="1389"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299" w:type="dxa"/>
            <w:tcBorders>
              <w:top w:val="single" w:sz="4" w:space="0" w:color="000000"/>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4.0</w:t>
            </w:r>
          </w:p>
        </w:tc>
      </w:tr>
      <w:tr w:rsidR="00C72591">
        <w:trPr>
          <w:trHeight w:hRule="exact" w:val="227"/>
          <w:jc w:val="center"/>
        </w:trPr>
        <w:tc>
          <w:tcPr>
            <w:tcW w:w="1389" w:type="dxa"/>
            <w:vMerge w:val="restart"/>
            <w:tcBorders>
              <w:top w:val="single" w:sz="4"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及  格</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6.5</w:t>
            </w:r>
          </w:p>
        </w:tc>
        <w:tc>
          <w:tcPr>
            <w:tcW w:w="1299"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3.0</w:t>
            </w:r>
          </w:p>
        </w:tc>
      </w:tr>
      <w:tr w:rsidR="00C72591">
        <w:trPr>
          <w:trHeight w:hRule="exact" w:val="227"/>
          <w:jc w:val="center"/>
        </w:trPr>
        <w:tc>
          <w:tcPr>
            <w:tcW w:w="1389"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298"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299" w:type="dxa"/>
            <w:tcBorders>
              <w:top w:val="single" w:sz="4" w:space="0" w:color="000000"/>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2.0</w:t>
            </w:r>
          </w:p>
        </w:tc>
      </w:tr>
      <w:tr w:rsidR="00C72591">
        <w:trPr>
          <w:trHeight w:hRule="exact" w:val="227"/>
          <w:jc w:val="center"/>
        </w:trPr>
        <w:tc>
          <w:tcPr>
            <w:tcW w:w="1389" w:type="dxa"/>
            <w:vMerge w:val="restart"/>
            <w:tcBorders>
              <w:top w:val="single" w:sz="4" w:space="0" w:color="auto"/>
              <w:left w:val="single" w:sz="8" w:space="0" w:color="auto"/>
              <w:bottom w:val="single" w:sz="8" w:space="0" w:color="auto"/>
              <w:right w:val="double" w:sz="4" w:space="0" w:color="auto"/>
            </w:tcBorders>
            <w:vAlign w:val="center"/>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不及格</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298"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1299"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1.0</w:t>
            </w:r>
          </w:p>
        </w:tc>
      </w:tr>
      <w:tr w:rsidR="00C72591">
        <w:trPr>
          <w:trHeight w:hRule="exact" w:val="227"/>
          <w:jc w:val="center"/>
        </w:trPr>
        <w:tc>
          <w:tcPr>
            <w:tcW w:w="1389"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0.9</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0.9</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299"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rPr>
          <w:trHeight w:hRule="exact" w:val="227"/>
          <w:jc w:val="center"/>
        </w:trPr>
        <w:tc>
          <w:tcPr>
            <w:tcW w:w="1389"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0.8</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4.5</w:t>
            </w:r>
          </w:p>
        </w:tc>
        <w:tc>
          <w:tcPr>
            <w:tcW w:w="1299"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rPr>
          <w:trHeight w:hRule="exact" w:val="227"/>
          <w:jc w:val="center"/>
        </w:trPr>
        <w:tc>
          <w:tcPr>
            <w:tcW w:w="1389"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0.7</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0.7</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299"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rPr>
          <w:trHeight w:hRule="exact" w:val="227"/>
          <w:jc w:val="center"/>
        </w:trPr>
        <w:tc>
          <w:tcPr>
            <w:tcW w:w="1389"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0.6</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0.6</w:t>
            </w:r>
          </w:p>
        </w:tc>
        <w:tc>
          <w:tcPr>
            <w:tcW w:w="1298"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1299"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r w:rsidR="00C72591">
        <w:trPr>
          <w:trHeight w:hRule="exact" w:val="227"/>
          <w:jc w:val="center"/>
        </w:trPr>
        <w:tc>
          <w:tcPr>
            <w:tcW w:w="1389"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宋体" w:hAnsi="宋体" w:cs="Times New Roman"/>
                <w:sz w:val="18"/>
                <w:szCs w:val="18"/>
              </w:rPr>
            </w:pPr>
          </w:p>
        </w:tc>
        <w:tc>
          <w:tcPr>
            <w:tcW w:w="1298"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0.5</w:t>
            </w:r>
          </w:p>
        </w:tc>
        <w:tc>
          <w:tcPr>
            <w:tcW w:w="1298"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0.5</w:t>
            </w:r>
          </w:p>
        </w:tc>
        <w:tc>
          <w:tcPr>
            <w:tcW w:w="1298"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299" w:type="dxa"/>
            <w:tcBorders>
              <w:top w:val="single" w:sz="4" w:space="0" w:color="auto"/>
              <w:left w:val="double" w:sz="4" w:space="0" w:color="auto"/>
              <w:bottom w:val="single" w:sz="8" w:space="0" w:color="auto"/>
              <w:right w:val="single" w:sz="8" w:space="0" w:color="auto"/>
            </w:tcBorders>
            <w:vAlign w:val="center"/>
          </w:tcPr>
          <w:p w:rsidR="00C72591" w:rsidRDefault="00542CA7">
            <w:pPr>
              <w:spacing w:line="220" w:lineRule="exact"/>
              <w:jc w:val="center"/>
              <w:rPr>
                <w:rFonts w:ascii="Times New Roman" w:hAnsi="Times New Roman" w:cs="Times New Roman"/>
                <w:sz w:val="18"/>
                <w:szCs w:val="18"/>
              </w:rPr>
            </w:pPr>
            <w:r>
              <w:rPr>
                <w:rFonts w:ascii="Times New Roman" w:hAnsi="Times New Roman" w:cs="Times New Roman" w:hint="eastAsia"/>
                <w:sz w:val="18"/>
                <w:szCs w:val="18"/>
              </w:rPr>
              <w:t>－</w:t>
            </w:r>
          </w:p>
        </w:tc>
      </w:tr>
    </w:tbl>
    <w:p w:rsidR="00C72591" w:rsidRDefault="00C72591">
      <w:pPr>
        <w:spacing w:line="400" w:lineRule="exact"/>
        <w:rPr>
          <w:rFonts w:ascii="宋体" w:hAnsi="宋体" w:cs="Times New Roman"/>
          <w:szCs w:val="21"/>
        </w:rPr>
      </w:pPr>
    </w:p>
    <w:p w:rsidR="00C72591" w:rsidRDefault="00542CA7">
      <w:pPr>
        <w:spacing w:line="400" w:lineRule="exact"/>
        <w:ind w:firstLineChars="200" w:firstLine="422"/>
        <w:rPr>
          <w:rFonts w:ascii="宋体" w:hAnsi="宋体" w:cs="Times New Roman"/>
          <w:b/>
          <w:szCs w:val="21"/>
        </w:rPr>
      </w:pPr>
      <w:r>
        <w:rPr>
          <w:rFonts w:ascii="宋体" w:hAnsi="宋体" w:cs="Times New Roman" w:hint="eastAsia"/>
          <w:b/>
          <w:szCs w:val="21"/>
        </w:rPr>
        <w:t>4．篮球</w:t>
      </w:r>
    </w:p>
    <w:p w:rsidR="00C72591" w:rsidRDefault="00542CA7">
      <w:pPr>
        <w:spacing w:line="340" w:lineRule="exact"/>
        <w:ind w:firstLineChars="200" w:firstLine="420"/>
        <w:rPr>
          <w:rFonts w:ascii="宋体" w:hAnsi="宋体" w:cs="Times New Roman"/>
          <w:sz w:val="28"/>
          <w:szCs w:val="28"/>
        </w:rPr>
      </w:pPr>
      <w:r>
        <w:rPr>
          <w:rFonts w:ascii="宋体" w:hAnsi="宋体" w:cs="Times New Roman" w:hint="eastAsia"/>
          <w:szCs w:val="21"/>
        </w:rPr>
        <w:t>（1）测试项目</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①助跑摸高（9分）</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A</w:t>
      </w:r>
      <w:r>
        <w:rPr>
          <w:rFonts w:ascii="宋体" w:hAnsi="宋体" w:cs="Times New Roman" w:hint="eastAsia"/>
          <w:szCs w:val="21"/>
        </w:rPr>
        <w:t>．测试方法：</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助跑单脚跳起摸高，以摸高的最高度计分，每人做两次，计其中一次最佳成绩。</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宋体" w:hAnsi="宋体" w:cs="Times New Roman" w:hint="eastAsia"/>
          <w:szCs w:val="21"/>
        </w:rPr>
        <w:t>评分标准：</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满分9分，其达标成绩详见评分表。</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②往返运球投篮（11分）</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宋体" w:hAnsi="宋体" w:cs="Times New Roman" w:hint="eastAsia"/>
          <w:szCs w:val="21"/>
        </w:rPr>
        <w:t>测试方法：</w:t>
      </w:r>
    </w:p>
    <w:p w:rsidR="00C72591" w:rsidRDefault="00F72130">
      <w:pPr>
        <w:ind w:firstLineChars="200" w:firstLine="420"/>
        <w:rPr>
          <w:rFonts w:ascii="宋体" w:hAnsi="宋体" w:cs="Times New Roman"/>
          <w:szCs w:val="21"/>
        </w:rPr>
      </w:pPr>
      <w:r>
        <w:rPr>
          <w:rFonts w:ascii="Times New Roman" w:hAnsi="Times New Roman" w:cs="Times New Roman"/>
          <w:szCs w:val="24"/>
        </w:rPr>
        <w:pict>
          <v:rect id="Text Box 38" o:spid="_x0000_s1032" style="position:absolute;left:0;text-align:left;margin-left:189pt;margin-top:59.45pt;width:153pt;height:161.65pt;z-index:251661312" o:preferrelative="t" stroked="f">
            <v:textbox>
              <w:txbxContent>
                <w:p w:rsidR="00C72591" w:rsidRDefault="00F72130">
                  <w:pPr>
                    <w:spacing w:before="240"/>
                  </w:pPr>
                  <w:r>
                    <w:rPr>
                      <w:kern w:val="0"/>
                      <w:sz w:val="20"/>
                      <w:szCs w:val="20"/>
                    </w:rPr>
                    <w:pict>
                      <v:shape id="_x0000_i1032" type="#_x0000_t75" style="width:147.75pt;height:113.25pt">
                        <v:imagedata r:id="rId10" o:title=""/>
                      </v:shape>
                    </w:pict>
                  </w:r>
                </w:p>
                <w:p w:rsidR="00C72591" w:rsidRDefault="00542CA7">
                  <w:pPr>
                    <w:ind w:firstLineChars="250" w:firstLine="450"/>
                    <w:rPr>
                      <w:sz w:val="18"/>
                      <w:szCs w:val="18"/>
                    </w:rPr>
                  </w:pPr>
                  <w:r>
                    <w:rPr>
                      <w:rFonts w:ascii="黑体" w:eastAsia="黑体" w:hint="eastAsia"/>
                      <w:sz w:val="18"/>
                      <w:szCs w:val="18"/>
                    </w:rPr>
                    <w:t>图3  往返运球投篮示意图</w:t>
                  </w:r>
                </w:p>
              </w:txbxContent>
            </v:textbox>
            <w10:wrap type="square"/>
          </v:rect>
        </w:pict>
      </w:r>
      <w:r w:rsidR="00542CA7">
        <w:rPr>
          <w:rFonts w:ascii="宋体" w:hAnsi="宋体" w:cs="Times New Roman" w:hint="eastAsia"/>
          <w:szCs w:val="21"/>
        </w:rPr>
        <w:t>由球场右侧边线中点开始，面向球篮以右手运球上篮，同时开始计时；球投中篮后，还以右手运至左侧边线中点，然后折转换左手运球上篮；投中篮后，还以左手运球回到原起点；同样再重复上述运球投篮一次，再回到原起点时停表（见图3）</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要求：连续运球，不得远推运球上篮；必须投中篮后，才能继续运球，投不中要继续再投，直到投中；投篮的手（左手或右手投）不加限制。</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B</w:t>
      </w:r>
      <w:r>
        <w:rPr>
          <w:rFonts w:ascii="宋体" w:hAnsi="宋体" w:cs="Times New Roman" w:hint="eastAsia"/>
          <w:szCs w:val="21"/>
        </w:rPr>
        <w:t>．评分标准：</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达标按其计时成绩评分，满分为9分，详见评分表。</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技评满分为9分，按四级评分，各级分值详见评分表。</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优秀：动作正确、协调、熟练，能运用左、右手投篮，投篮一次投中。</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良好：动作较正确、熟练，投篮一次投中。</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及格：动作基本正确、熟练，身体不够协调。</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不及格：动作不正确、不熟练、不协调。</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③投篮（12分）</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A</w:t>
      </w:r>
      <w:r>
        <w:rPr>
          <w:rFonts w:ascii="宋体" w:hAnsi="宋体" w:cs="Times New Roman" w:hint="eastAsia"/>
          <w:szCs w:val="21"/>
        </w:rPr>
        <w:t>．测试方法</w:t>
      </w:r>
    </w:p>
    <w:p w:rsidR="00C72591" w:rsidRDefault="00F72130">
      <w:pPr>
        <w:spacing w:line="340" w:lineRule="exact"/>
        <w:ind w:firstLineChars="200" w:firstLine="420"/>
        <w:rPr>
          <w:rFonts w:ascii="宋体" w:hAnsi="宋体" w:cs="Times New Roman"/>
          <w:szCs w:val="21"/>
        </w:rPr>
      </w:pPr>
      <w:r>
        <w:rPr>
          <w:rFonts w:ascii="Times New Roman" w:hAnsi="Times New Roman" w:cs="Times New Roman"/>
          <w:szCs w:val="24"/>
        </w:rPr>
        <w:pict>
          <v:rect id="Text Box 37" o:spid="_x0000_s1034" style="position:absolute;left:0;text-align:left;margin-left:180pt;margin-top:66.8pt;width:159.9pt;height:142.2pt;z-index:251660288;mso-wrap-style:none" o:preferrelative="t" filled="f" stroked="f">
            <v:textbox style="mso-fit-shape-to-text:t">
              <w:txbxContent>
                <w:p w:rsidR="00C72591" w:rsidRDefault="00F72130">
                  <w:r>
                    <w:rPr>
                      <w:kern w:val="0"/>
                      <w:sz w:val="20"/>
                      <w:szCs w:val="20"/>
                    </w:rPr>
                    <w:pict>
                      <v:shape id="_x0000_i1034" type="#_x0000_t75" style="width:145.5pt;height:117pt">
                        <v:imagedata r:id="rId11" o:title=""/>
                      </v:shape>
                    </w:pict>
                  </w:r>
                </w:p>
                <w:p w:rsidR="00C72591" w:rsidRDefault="00542CA7">
                  <w:pPr>
                    <w:ind w:firstLineChars="350" w:firstLine="630"/>
                    <w:rPr>
                      <w:rFonts w:ascii="黑体" w:eastAsia="黑体"/>
                      <w:sz w:val="18"/>
                      <w:szCs w:val="18"/>
                    </w:rPr>
                  </w:pPr>
                  <w:r>
                    <w:rPr>
                      <w:rFonts w:ascii="黑体" w:eastAsia="黑体" w:hint="eastAsia"/>
                      <w:sz w:val="18"/>
                      <w:szCs w:val="18"/>
                    </w:rPr>
                    <w:t>图4  投篮场地设置图</w:t>
                  </w:r>
                </w:p>
              </w:txbxContent>
            </v:textbox>
            <w10:wrap type="square"/>
          </v:rect>
        </w:pict>
      </w:r>
      <w:r w:rsidR="00542CA7">
        <w:rPr>
          <w:rFonts w:ascii="宋体" w:hAnsi="宋体" w:cs="Times New Roman" w:hint="eastAsia"/>
          <w:szCs w:val="21"/>
        </w:rPr>
        <w:t>以篮圈投影中心为圆心，以该点至罚球线的距离为半径，划一圆弧。考生在弧线外投篮，并开始计时；投篮后自己抢篮板球，再运至弧线外再投篮，连续做一分钟，投篮方式不限。（见图4）</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要求：投篮时不得踏线或过线，不得带球跑，违者投中无效。</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宋体" w:hAnsi="宋体" w:cs="Times New Roman" w:hint="eastAsia"/>
          <w:szCs w:val="21"/>
        </w:rPr>
        <w:t>评分标准：</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达标按其1分钟内投中次数计分，满分为10分，详见评分表。</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技评满分为2分，按四级评分，各级分值见评分表。</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优秀：动作连贯、协调，手法正确。</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良好：动作较连贯、协调，手法正确。</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及格：动作基本连贯、协调，手法基本正确。</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不及格：动作不连贯、不协调，手法不正确。</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④全场（或半场）比赛（8分）</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宋体" w:hAnsi="宋体" w:cs="Times New Roman" w:hint="eastAsia"/>
          <w:szCs w:val="21"/>
        </w:rPr>
        <w:t>测试方法：</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根据考生人数或当地具体情况，进行全场或半场的编队比赛，采用半场人盯人防守，测验其技术和战术的运用能力。对成绩较好的考生，可再进行一轮比赛，每场比赛时间，要以能够全部观察、了解每个考生的情况而定，评定的内容有：</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宋体" w:hAnsi="宋体" w:cs="Times New Roman" w:hint="eastAsia"/>
          <w:szCs w:val="21"/>
        </w:rPr>
        <w:t>个人攻击能力：观察进行技术运用的合理性和熟练度。重点看投篮、突破和传接球。</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宋体" w:hAnsi="宋体" w:cs="Times New Roman" w:hint="eastAsia"/>
          <w:szCs w:val="21"/>
        </w:rPr>
        <w:t>防守能力：观察个人防守和协同防守能力。</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c</w:t>
      </w:r>
      <w:r>
        <w:rPr>
          <w:rFonts w:ascii="Times New Roman" w:hAnsi="Times New Roman" w:cs="Times New Roman" w:hint="eastAsia"/>
          <w:szCs w:val="21"/>
        </w:rPr>
        <w:t>．</w:t>
      </w:r>
      <w:r>
        <w:rPr>
          <w:rFonts w:ascii="宋体" w:hAnsi="宋体" w:cs="Times New Roman" w:hint="eastAsia"/>
          <w:szCs w:val="21"/>
        </w:rPr>
        <w:t>战术意识：观察全场比赛中攻守转换速度、快攻意识和个人战术行动的能力。</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B</w:t>
      </w:r>
      <w:r>
        <w:rPr>
          <w:rFonts w:ascii="宋体" w:hAnsi="宋体" w:cs="Times New Roman" w:hint="eastAsia"/>
          <w:szCs w:val="21"/>
        </w:rPr>
        <w:t>．评分标准：</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满分为8分，按四级评分，各级分值详见评分表。</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优秀：较好地做到以上三项。</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良好：较好地做到前两项。</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及格：三项中有一项稍好者。</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不及格：三项皆差者。</w:t>
      </w:r>
    </w:p>
    <w:p w:rsidR="00C72591" w:rsidRDefault="00542CA7">
      <w:pPr>
        <w:spacing w:line="340" w:lineRule="exact"/>
        <w:ind w:firstLineChars="200" w:firstLine="420"/>
        <w:rPr>
          <w:rFonts w:ascii="宋体" w:hAnsi="宋体" w:cs="Times New Roman"/>
          <w:szCs w:val="21"/>
        </w:rPr>
      </w:pPr>
      <w:r>
        <w:rPr>
          <w:rFonts w:ascii="宋体" w:hAnsi="宋体" w:cs="Times New Roman" w:hint="eastAsia"/>
          <w:szCs w:val="21"/>
        </w:rPr>
        <w:t>（2）评分表</w:t>
      </w:r>
    </w:p>
    <w:p w:rsidR="00C72591" w:rsidRDefault="00C72591">
      <w:pPr>
        <w:spacing w:line="340" w:lineRule="exact"/>
        <w:ind w:firstLineChars="200" w:firstLine="420"/>
        <w:rPr>
          <w:rFonts w:ascii="宋体" w:hAnsi="宋体" w:cs="Times New Roman"/>
          <w:szCs w:val="21"/>
        </w:rPr>
      </w:pPr>
    </w:p>
    <w:p w:rsidR="00C72591" w:rsidRDefault="00542CA7">
      <w:pPr>
        <w:spacing w:line="340" w:lineRule="exact"/>
        <w:ind w:firstLineChars="200" w:firstLine="420"/>
        <w:jc w:val="center"/>
        <w:rPr>
          <w:rFonts w:ascii="黑体" w:eastAsia="黑体" w:hAnsi="宋体" w:cs="Times New Roman"/>
          <w:szCs w:val="21"/>
        </w:rPr>
      </w:pPr>
      <w:r>
        <w:rPr>
          <w:rFonts w:ascii="宋体" w:hAnsi="宋体" w:cs="Times New Roman" w:hint="eastAsia"/>
          <w:szCs w:val="21"/>
        </w:rPr>
        <w:br w:type="page"/>
      </w:r>
      <w:r>
        <w:rPr>
          <w:rFonts w:ascii="黑体" w:eastAsia="黑体" w:hAnsi="宋体" w:cs="Times New Roman" w:hint="eastAsia"/>
          <w:szCs w:val="21"/>
        </w:rPr>
        <w:t>篮球专项评分表</w:t>
      </w:r>
    </w:p>
    <w:p w:rsidR="00C72591" w:rsidRDefault="00C72591">
      <w:pPr>
        <w:spacing w:line="260" w:lineRule="exact"/>
        <w:rPr>
          <w:rFonts w:ascii="黑体" w:eastAsia="黑体" w:hAnsi="Times New Roman" w:cs="Times New Roman"/>
          <w:szCs w:val="24"/>
        </w:rPr>
      </w:pPr>
    </w:p>
    <w:tbl>
      <w:tblPr>
        <w:tblW w:w="669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38"/>
        <w:gridCol w:w="1338"/>
        <w:gridCol w:w="1338"/>
        <w:gridCol w:w="1338"/>
        <w:gridCol w:w="1339"/>
      </w:tblGrid>
      <w:tr w:rsidR="00C72591">
        <w:trPr>
          <w:jc w:val="center"/>
        </w:trPr>
        <w:tc>
          <w:tcPr>
            <w:tcW w:w="1338" w:type="dxa"/>
            <w:tcBorders>
              <w:top w:val="single" w:sz="8" w:space="0" w:color="auto"/>
              <w:left w:val="single" w:sz="8"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测试项目</w:t>
            </w:r>
          </w:p>
        </w:tc>
        <w:tc>
          <w:tcPr>
            <w:tcW w:w="1338"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助跑摸高</w:t>
            </w:r>
          </w:p>
        </w:tc>
        <w:tc>
          <w:tcPr>
            <w:tcW w:w="1338"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运球投篮</w:t>
            </w:r>
          </w:p>
        </w:tc>
        <w:tc>
          <w:tcPr>
            <w:tcW w:w="1338"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投篮</w:t>
            </w:r>
          </w:p>
        </w:tc>
        <w:tc>
          <w:tcPr>
            <w:tcW w:w="1339" w:type="dxa"/>
            <w:tcBorders>
              <w:top w:val="single" w:sz="8" w:space="0" w:color="auto"/>
              <w:left w:val="single" w:sz="4" w:space="0" w:color="auto"/>
              <w:bottom w:val="single" w:sz="4" w:space="0" w:color="auto"/>
              <w:right w:val="single" w:sz="8"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比赛</w:t>
            </w:r>
          </w:p>
        </w:tc>
      </w:tr>
      <w:tr w:rsidR="00C72591">
        <w:trPr>
          <w:jc w:val="center"/>
        </w:trPr>
        <w:tc>
          <w:tcPr>
            <w:tcW w:w="1338" w:type="dxa"/>
            <w:tcBorders>
              <w:top w:val="single" w:sz="4" w:space="0" w:color="auto"/>
              <w:left w:val="single" w:sz="8"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所占分值</w:t>
            </w:r>
          </w:p>
        </w:tc>
        <w:tc>
          <w:tcPr>
            <w:tcW w:w="1338"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9</w:t>
            </w:r>
            <w:r>
              <w:rPr>
                <w:rFonts w:ascii="Times New Roman" w:hAnsi="宋体" w:cs="Times New Roman" w:hint="eastAsia"/>
                <w:sz w:val="18"/>
                <w:szCs w:val="18"/>
              </w:rPr>
              <w:t>分</w:t>
            </w:r>
          </w:p>
        </w:tc>
        <w:tc>
          <w:tcPr>
            <w:tcW w:w="1338"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w:t>
            </w:r>
            <w:r>
              <w:rPr>
                <w:rFonts w:ascii="Times New Roman" w:hAnsi="宋体" w:cs="Times New Roman" w:hint="eastAsia"/>
                <w:sz w:val="18"/>
                <w:szCs w:val="18"/>
              </w:rPr>
              <w:t>分</w:t>
            </w:r>
          </w:p>
        </w:tc>
        <w:tc>
          <w:tcPr>
            <w:tcW w:w="1338"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12</w:t>
            </w:r>
            <w:r>
              <w:rPr>
                <w:rFonts w:ascii="Times New Roman" w:hAnsi="宋体" w:cs="Times New Roman" w:hint="eastAsia"/>
                <w:sz w:val="18"/>
                <w:szCs w:val="18"/>
              </w:rPr>
              <w:t>分</w:t>
            </w:r>
          </w:p>
        </w:tc>
        <w:tc>
          <w:tcPr>
            <w:tcW w:w="1339" w:type="dxa"/>
            <w:tcBorders>
              <w:top w:val="single" w:sz="4" w:space="0" w:color="auto"/>
              <w:left w:val="single" w:sz="4" w:space="0" w:color="auto"/>
              <w:bottom w:val="single" w:sz="4"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8</w:t>
            </w:r>
            <w:r>
              <w:rPr>
                <w:rFonts w:ascii="Times New Roman" w:hAnsi="宋体" w:cs="Times New Roman" w:hint="eastAsia"/>
                <w:sz w:val="18"/>
                <w:szCs w:val="18"/>
              </w:rPr>
              <w:t>分</w:t>
            </w:r>
          </w:p>
        </w:tc>
      </w:tr>
      <w:tr w:rsidR="00C72591">
        <w:trPr>
          <w:jc w:val="center"/>
        </w:trPr>
        <w:tc>
          <w:tcPr>
            <w:tcW w:w="1338" w:type="dxa"/>
            <w:tcBorders>
              <w:top w:val="single" w:sz="4" w:space="0" w:color="auto"/>
              <w:left w:val="single" w:sz="8" w:space="0" w:color="auto"/>
              <w:bottom w:val="single" w:sz="8"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满    分</w:t>
            </w:r>
          </w:p>
        </w:tc>
        <w:tc>
          <w:tcPr>
            <w:tcW w:w="5353" w:type="dxa"/>
            <w:gridSpan w:val="4"/>
            <w:tcBorders>
              <w:top w:val="single" w:sz="4" w:space="0" w:color="auto"/>
              <w:left w:val="single" w:sz="4" w:space="0" w:color="auto"/>
              <w:bottom w:val="single" w:sz="8"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w:t>
            </w:r>
            <w:r>
              <w:rPr>
                <w:rFonts w:ascii="Times New Roman" w:hAnsi="宋体" w:cs="Times New Roman" w:hint="eastAsia"/>
                <w:sz w:val="18"/>
                <w:szCs w:val="18"/>
              </w:rPr>
              <w:t>分</w:t>
            </w:r>
          </w:p>
        </w:tc>
      </w:tr>
    </w:tbl>
    <w:p w:rsidR="00C72591" w:rsidRDefault="00C72591">
      <w:pPr>
        <w:spacing w:line="340" w:lineRule="exact"/>
        <w:ind w:firstLineChars="200" w:firstLine="420"/>
        <w:jc w:val="center"/>
        <w:rPr>
          <w:rFonts w:ascii="黑体" w:eastAsia="黑体" w:hAnsi="宋体" w:cs="Times New Roman"/>
          <w:szCs w:val="21"/>
        </w:rPr>
      </w:pPr>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728"/>
        <w:gridCol w:w="854"/>
        <w:gridCol w:w="756"/>
        <w:gridCol w:w="612"/>
        <w:gridCol w:w="756"/>
        <w:gridCol w:w="756"/>
        <w:gridCol w:w="670"/>
        <w:gridCol w:w="845"/>
      </w:tblGrid>
      <w:tr w:rsidR="00C72591">
        <w:trPr>
          <w:jc w:val="center"/>
        </w:trPr>
        <w:tc>
          <w:tcPr>
            <w:tcW w:w="2385" w:type="dxa"/>
            <w:gridSpan w:val="3"/>
            <w:tcBorders>
              <w:top w:val="single" w:sz="8" w:space="0" w:color="auto"/>
              <w:left w:val="single" w:sz="8"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宋体" w:cs="Times New Roman" w:hint="eastAsia"/>
                <w:sz w:val="18"/>
                <w:szCs w:val="18"/>
              </w:rPr>
              <w:t>助跑摸高</w:t>
            </w:r>
            <w:r>
              <w:rPr>
                <w:rFonts w:ascii="Times New Roman" w:hAnsi="Times New Roman" w:cs="Times New Roman"/>
                <w:sz w:val="18"/>
                <w:szCs w:val="18"/>
              </w:rPr>
              <w:t>9</w:t>
            </w:r>
            <w:r>
              <w:rPr>
                <w:rFonts w:ascii="Times New Roman" w:hAnsi="宋体" w:cs="Times New Roman" w:hint="eastAsia"/>
                <w:sz w:val="18"/>
                <w:szCs w:val="18"/>
              </w:rPr>
              <w:t>分</w:t>
            </w:r>
          </w:p>
        </w:tc>
        <w:tc>
          <w:tcPr>
            <w:tcW w:w="2124" w:type="dxa"/>
            <w:gridSpan w:val="3"/>
            <w:tcBorders>
              <w:top w:val="single" w:sz="8" w:space="0" w:color="auto"/>
              <w:left w:val="double" w:sz="4" w:space="0" w:color="auto"/>
              <w:bottom w:val="single" w:sz="4" w:space="0" w:color="auto"/>
              <w:right w:val="double" w:sz="4"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宋体" w:cs="Times New Roman" w:hint="eastAsia"/>
                <w:sz w:val="18"/>
                <w:szCs w:val="18"/>
              </w:rPr>
              <w:t>往返运球投篮</w:t>
            </w:r>
            <w:r>
              <w:rPr>
                <w:rFonts w:ascii="Times New Roman" w:hAnsi="Times New Roman" w:cs="Times New Roman"/>
                <w:sz w:val="18"/>
                <w:szCs w:val="18"/>
              </w:rPr>
              <w:t>9</w:t>
            </w:r>
            <w:r>
              <w:rPr>
                <w:rFonts w:ascii="Times New Roman" w:hAnsi="宋体" w:cs="Times New Roman" w:hint="eastAsia"/>
                <w:sz w:val="18"/>
                <w:szCs w:val="18"/>
              </w:rPr>
              <w:t>分</w:t>
            </w:r>
          </w:p>
        </w:tc>
        <w:tc>
          <w:tcPr>
            <w:tcW w:w="2271" w:type="dxa"/>
            <w:gridSpan w:val="3"/>
            <w:tcBorders>
              <w:top w:val="single" w:sz="8" w:space="0" w:color="auto"/>
              <w:left w:val="double" w:sz="4" w:space="0" w:color="auto"/>
              <w:bottom w:val="single" w:sz="4" w:space="0" w:color="auto"/>
              <w:right w:val="single" w:sz="8" w:space="0" w:color="auto"/>
            </w:tcBorders>
            <w:vAlign w:val="center"/>
          </w:tcPr>
          <w:p w:rsidR="00C72591" w:rsidRDefault="00542CA7">
            <w:pPr>
              <w:spacing w:line="340" w:lineRule="exact"/>
              <w:jc w:val="center"/>
              <w:rPr>
                <w:rFonts w:ascii="Times New Roman" w:hAnsi="Times New Roman" w:cs="Times New Roman"/>
                <w:sz w:val="18"/>
                <w:szCs w:val="18"/>
              </w:rPr>
            </w:pPr>
            <w:r>
              <w:rPr>
                <w:rFonts w:ascii="Times New Roman" w:hAnsi="宋体" w:cs="Times New Roman" w:hint="eastAsia"/>
                <w:sz w:val="18"/>
                <w:szCs w:val="18"/>
              </w:rPr>
              <w:t>投篮</w:t>
            </w:r>
            <w:r>
              <w:rPr>
                <w:rFonts w:ascii="Times New Roman" w:hAnsi="Times New Roman" w:cs="Times New Roman"/>
                <w:sz w:val="18"/>
                <w:szCs w:val="18"/>
              </w:rPr>
              <w:t>10</w:t>
            </w:r>
            <w:r>
              <w:rPr>
                <w:rFonts w:ascii="Times New Roman" w:hAnsi="宋体" w:cs="Times New Roman" w:hint="eastAsia"/>
                <w:sz w:val="18"/>
                <w:szCs w:val="18"/>
              </w:rPr>
              <w:t>分</w:t>
            </w:r>
          </w:p>
        </w:tc>
      </w:tr>
      <w:tr w:rsidR="00C72591">
        <w:trPr>
          <w:jc w:val="center"/>
        </w:trPr>
        <w:tc>
          <w:tcPr>
            <w:tcW w:w="803" w:type="dxa"/>
            <w:tcBorders>
              <w:top w:val="single" w:sz="4" w:space="0" w:color="auto"/>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男子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成绩（米）</w:t>
            </w:r>
          </w:p>
        </w:tc>
        <w:tc>
          <w:tcPr>
            <w:tcW w:w="728" w:type="dxa"/>
            <w:tcBorders>
              <w:top w:val="single" w:sz="4" w:space="0" w:color="auto"/>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分值</w:t>
            </w:r>
          </w:p>
        </w:tc>
        <w:tc>
          <w:tcPr>
            <w:tcW w:w="854" w:type="dxa"/>
            <w:tcBorders>
              <w:top w:val="single" w:sz="4" w:space="0" w:color="auto"/>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女子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成绩（米）</w:t>
            </w:r>
          </w:p>
        </w:tc>
        <w:tc>
          <w:tcPr>
            <w:tcW w:w="756" w:type="dxa"/>
            <w:tcBorders>
              <w:top w:val="single" w:sz="4" w:space="0" w:color="auto"/>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男子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成绩（秒）</w:t>
            </w:r>
          </w:p>
        </w:tc>
        <w:tc>
          <w:tcPr>
            <w:tcW w:w="612" w:type="dxa"/>
            <w:tcBorders>
              <w:top w:val="single" w:sz="4" w:space="0" w:color="auto"/>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分值</w:t>
            </w:r>
          </w:p>
        </w:tc>
        <w:tc>
          <w:tcPr>
            <w:tcW w:w="756" w:type="dxa"/>
            <w:tcBorders>
              <w:top w:val="single" w:sz="4" w:space="0" w:color="auto"/>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女子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成绩（秒）</w:t>
            </w:r>
          </w:p>
        </w:tc>
        <w:tc>
          <w:tcPr>
            <w:tcW w:w="756" w:type="dxa"/>
            <w:tcBorders>
              <w:top w:val="single" w:sz="4" w:space="0" w:color="auto"/>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男子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成绩（个）</w:t>
            </w:r>
          </w:p>
        </w:tc>
        <w:tc>
          <w:tcPr>
            <w:tcW w:w="670" w:type="dxa"/>
            <w:tcBorders>
              <w:top w:val="single" w:sz="4" w:space="0" w:color="auto"/>
              <w:left w:val="sing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分值</w:t>
            </w:r>
          </w:p>
        </w:tc>
        <w:tc>
          <w:tcPr>
            <w:tcW w:w="845"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女子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成绩（个）</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r>
              <w:rPr>
                <w:rFonts w:ascii="Times New Roman" w:eastAsia="黑体" w:hAnsi="Times New Roman" w:cs="Times New Roman"/>
                <w:sz w:val="18"/>
                <w:szCs w:val="18"/>
              </w:rPr>
              <w:t>3.15</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黑体" w:eastAsia="黑体" w:hAnsi="Times New Roman" w:cs="Times New Roman"/>
                <w:sz w:val="18"/>
                <w:szCs w:val="18"/>
              </w:rPr>
            </w:pPr>
            <w:r>
              <w:rPr>
                <w:rFonts w:ascii="Times New Roman" w:eastAsia="黑体" w:hAnsi="Times New Roman" w:cs="Times New Roman"/>
                <w:sz w:val="18"/>
                <w:szCs w:val="18"/>
              </w:rPr>
              <w:t>9.0</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黑体" w:eastAsia="黑体" w:hAnsi="Times New Roman" w:cs="Times New Roman"/>
                <w:sz w:val="18"/>
                <w:szCs w:val="18"/>
              </w:rPr>
            </w:pPr>
            <w:r>
              <w:rPr>
                <w:rFonts w:ascii="Times New Roman" w:eastAsia="黑体" w:hAnsi="Times New Roman" w:cs="Times New Roman" w:hint="eastAsia"/>
                <w:sz w:val="18"/>
                <w:szCs w:val="18"/>
              </w:rPr>
              <w:t>≥</w:t>
            </w:r>
            <w:r>
              <w:rPr>
                <w:rFonts w:ascii="Times New Roman" w:eastAsia="黑体" w:hAnsi="Times New Roman" w:cs="Times New Roman"/>
                <w:sz w:val="18"/>
                <w:szCs w:val="18"/>
              </w:rPr>
              <w:t>2.85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r>
              <w:rPr>
                <w:rFonts w:ascii="Times New Roman" w:eastAsia="黑体" w:hAnsi="Times New Roman" w:cs="Times New Roman"/>
                <w:sz w:val="18"/>
                <w:szCs w:val="18"/>
              </w:rPr>
              <w:t>30.0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黑体" w:eastAsia="黑体" w:hAnsi="Times New Roman" w:cs="Times New Roman"/>
                <w:sz w:val="18"/>
                <w:szCs w:val="18"/>
              </w:rPr>
            </w:pPr>
            <w:r>
              <w:rPr>
                <w:rFonts w:ascii="Times New Roman" w:eastAsia="黑体" w:hAnsi="Times New Roman" w:cs="Times New Roman"/>
                <w:sz w:val="18"/>
                <w:szCs w:val="18"/>
              </w:rPr>
              <w:t>9.0</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黑体" w:eastAsia="黑体" w:hAnsi="Times New Roman" w:cs="Times New Roman"/>
                <w:sz w:val="18"/>
                <w:szCs w:val="18"/>
              </w:rPr>
            </w:pPr>
            <w:r>
              <w:rPr>
                <w:rFonts w:ascii="Times New Roman" w:eastAsia="黑体" w:hAnsi="Times New Roman" w:cs="Times New Roman" w:hint="eastAsia"/>
                <w:sz w:val="18"/>
                <w:szCs w:val="18"/>
              </w:rPr>
              <w:t>≤</w:t>
            </w:r>
            <w:r>
              <w:rPr>
                <w:rFonts w:ascii="Times New Roman" w:eastAsia="黑体" w:hAnsi="Times New Roman" w:cs="Times New Roman"/>
                <w:sz w:val="18"/>
                <w:szCs w:val="18"/>
              </w:rPr>
              <w:t>35.0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r>
              <w:rPr>
                <w:rFonts w:ascii="Times New Roman" w:eastAsia="黑体" w:hAnsi="Times New Roman" w:cs="Times New Roman"/>
                <w:sz w:val="18"/>
                <w:szCs w:val="18"/>
              </w:rPr>
              <w:t>10</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黑体" w:eastAsia="黑体" w:hAnsi="Times New Roman" w:cs="Times New Roman"/>
                <w:sz w:val="18"/>
                <w:szCs w:val="18"/>
              </w:rPr>
            </w:pPr>
            <w:r>
              <w:rPr>
                <w:rFonts w:ascii="Times New Roman" w:eastAsia="黑体" w:hAnsi="Times New Roman" w:cs="Times New Roman"/>
                <w:sz w:val="18"/>
                <w:szCs w:val="18"/>
              </w:rPr>
              <w:t>10.0</w:t>
            </w:r>
          </w:p>
        </w:tc>
        <w:tc>
          <w:tcPr>
            <w:tcW w:w="845" w:type="dxa"/>
            <w:tcBorders>
              <w:top w:val="single" w:sz="4" w:space="0" w:color="auto"/>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r>
              <w:rPr>
                <w:rFonts w:ascii="Times New Roman" w:eastAsia="黑体" w:hAnsi="Times New Roman" w:cs="Times New Roman"/>
                <w:sz w:val="18"/>
                <w:szCs w:val="18"/>
              </w:rPr>
              <w:t>5</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3.14</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8.5</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2.84</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8.5</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35.5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9</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9.0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3.13</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8.0</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2.83</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31.0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8.0</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36.0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8</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8.0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3.12</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7.5</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2.82</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31.5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7.5</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36.5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7</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7.0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3.11</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7.0</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2.81</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32.0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7.1</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37.0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6</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6.0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3.10</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6.6</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2.80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32.5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6.7</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37.5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3.09</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6.2</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2.79</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33.0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6.3</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38.0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3.08</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5.8</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2.78</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33.5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5.9</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38.5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3.07</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5.4</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2.77</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34.0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5.5</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39.0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3.06</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5.0</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2.76</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34.5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5.2</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39.5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1.0</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3.05</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4.7</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35.0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4.9</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40.0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3.04</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4.4</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2.74</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35.5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4.5</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40.5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3.03</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4.1</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2.73</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36.0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4.3</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41.0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3.02</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3.8</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2.72</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36.5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4.0</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41.5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3.01</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3.5</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2.71</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37.0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3.8</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42.0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3.00</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3.2</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2.70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37.5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3.6</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42.5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2.99</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2.69</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38.0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3.4</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43.0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2.98</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2.68</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38.5</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3.3</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43.5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2.97</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2.3</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2.67</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39.0</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3.0</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44.0</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2.96</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2.0</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2.66</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2.95</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1.8</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2.65</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2.94</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1.6</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2.64</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2.93</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1.4</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2.63</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2.92</w:t>
            </w:r>
          </w:p>
        </w:tc>
        <w:tc>
          <w:tcPr>
            <w:tcW w:w="728"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1.2</w:t>
            </w:r>
          </w:p>
        </w:tc>
        <w:tc>
          <w:tcPr>
            <w:tcW w:w="854"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2.62</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12"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r w:rsidR="00C72591">
        <w:trPr>
          <w:trHeight w:val="225"/>
          <w:jc w:val="center"/>
        </w:trPr>
        <w:tc>
          <w:tcPr>
            <w:tcW w:w="803" w:type="dxa"/>
            <w:tcBorders>
              <w:top w:val="single" w:sz="4" w:space="0" w:color="000000"/>
              <w:left w:val="single" w:sz="8" w:space="0" w:color="auto"/>
              <w:bottom w:val="single" w:sz="8" w:space="0" w:color="auto"/>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2.91</w:t>
            </w:r>
          </w:p>
        </w:tc>
        <w:tc>
          <w:tcPr>
            <w:tcW w:w="728" w:type="dxa"/>
            <w:tcBorders>
              <w:top w:val="single" w:sz="4" w:space="0" w:color="000000"/>
              <w:left w:val="single" w:sz="4" w:space="0" w:color="auto"/>
              <w:bottom w:val="single" w:sz="8" w:space="0" w:color="auto"/>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1.0</w:t>
            </w:r>
          </w:p>
        </w:tc>
        <w:tc>
          <w:tcPr>
            <w:tcW w:w="854" w:type="dxa"/>
            <w:tcBorders>
              <w:top w:val="single" w:sz="4" w:space="0" w:color="000000"/>
              <w:left w:val="single" w:sz="4" w:space="0" w:color="auto"/>
              <w:bottom w:val="single" w:sz="8" w:space="0" w:color="auto"/>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sz w:val="18"/>
                <w:szCs w:val="18"/>
              </w:rPr>
              <w:t>2.61</w:t>
            </w:r>
          </w:p>
        </w:tc>
        <w:tc>
          <w:tcPr>
            <w:tcW w:w="756" w:type="dxa"/>
            <w:tcBorders>
              <w:top w:val="single" w:sz="4" w:space="0" w:color="000000"/>
              <w:left w:val="double" w:sz="4" w:space="0" w:color="auto"/>
              <w:bottom w:val="single" w:sz="8" w:space="0" w:color="auto"/>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12" w:type="dxa"/>
            <w:tcBorders>
              <w:top w:val="single" w:sz="4" w:space="0" w:color="000000"/>
              <w:left w:val="single" w:sz="4" w:space="0" w:color="auto"/>
              <w:bottom w:val="single" w:sz="8" w:space="0" w:color="auto"/>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single" w:sz="4" w:space="0" w:color="auto"/>
              <w:bottom w:val="single" w:sz="8" w:space="0" w:color="auto"/>
              <w:right w:val="doub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756" w:type="dxa"/>
            <w:tcBorders>
              <w:top w:val="single" w:sz="4" w:space="0" w:color="000000"/>
              <w:left w:val="double" w:sz="4" w:space="0" w:color="auto"/>
              <w:bottom w:val="single" w:sz="8" w:space="0" w:color="auto"/>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670" w:type="dxa"/>
            <w:tcBorders>
              <w:top w:val="single" w:sz="4" w:space="0" w:color="000000"/>
              <w:left w:val="single" w:sz="4" w:space="0" w:color="auto"/>
              <w:bottom w:val="single" w:sz="8" w:space="0" w:color="auto"/>
              <w:right w:val="single" w:sz="4"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c>
          <w:tcPr>
            <w:tcW w:w="845" w:type="dxa"/>
            <w:tcBorders>
              <w:top w:val="single" w:sz="4" w:space="0" w:color="000000"/>
              <w:left w:val="single" w:sz="4" w:space="0" w:color="auto"/>
              <w:bottom w:val="single" w:sz="8" w:space="0" w:color="auto"/>
              <w:right w:val="single" w:sz="8" w:space="0" w:color="auto"/>
            </w:tcBorders>
            <w:vAlign w:val="center"/>
          </w:tcPr>
          <w:p w:rsidR="00C72591" w:rsidRDefault="00542CA7">
            <w:pPr>
              <w:spacing w:line="260" w:lineRule="exact"/>
              <w:jc w:val="center"/>
              <w:rPr>
                <w:rFonts w:ascii="Times New Roman" w:eastAsia="黑体" w:hAnsi="Times New Roman" w:cs="Times New Roman"/>
                <w:sz w:val="18"/>
                <w:szCs w:val="18"/>
              </w:rPr>
            </w:pPr>
            <w:r>
              <w:rPr>
                <w:rFonts w:ascii="Times New Roman" w:eastAsia="黑体" w:hAnsi="Times New Roman" w:cs="Times New Roman" w:hint="eastAsia"/>
                <w:sz w:val="18"/>
                <w:szCs w:val="18"/>
              </w:rPr>
              <w:t>－</w:t>
            </w:r>
          </w:p>
        </w:tc>
      </w:tr>
    </w:tbl>
    <w:p w:rsidR="00C72591" w:rsidRDefault="00C72591">
      <w:pPr>
        <w:spacing w:line="260" w:lineRule="exact"/>
        <w:ind w:firstLine="420"/>
        <w:rPr>
          <w:rFonts w:ascii="黑体" w:eastAsia="黑体" w:hAnsi="宋体" w:cs="Times New Roman"/>
          <w:szCs w:val="21"/>
        </w:rPr>
      </w:pPr>
    </w:p>
    <w:p w:rsidR="00C72591" w:rsidRDefault="00542CA7">
      <w:pPr>
        <w:spacing w:line="340" w:lineRule="exact"/>
        <w:ind w:firstLine="420"/>
        <w:jc w:val="center"/>
        <w:rPr>
          <w:rFonts w:ascii="黑体" w:eastAsia="黑体" w:hAnsi="宋体" w:cs="Times New Roman"/>
          <w:szCs w:val="21"/>
        </w:rPr>
      </w:pPr>
      <w:r>
        <w:rPr>
          <w:rFonts w:ascii="黑体" w:eastAsia="黑体" w:hAnsi="宋体" w:cs="Times New Roman" w:hint="eastAsia"/>
          <w:szCs w:val="21"/>
        </w:rPr>
        <w:br w:type="page"/>
        <w:t>篮球</w:t>
      </w:r>
      <w:r>
        <w:rPr>
          <w:rFonts w:ascii="黑体" w:eastAsia="黑体" w:hAnsi="Times New Roman" w:cs="Times New Roman" w:hint="eastAsia"/>
          <w:szCs w:val="24"/>
        </w:rPr>
        <w:t>技评评分表</w:t>
      </w:r>
    </w:p>
    <w:tbl>
      <w:tblPr>
        <w:tblW w:w="659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24"/>
        <w:gridCol w:w="1657"/>
        <w:gridCol w:w="1657"/>
        <w:gridCol w:w="1657"/>
      </w:tblGrid>
      <w:tr w:rsidR="00C72591">
        <w:trPr>
          <w:trHeight w:val="405"/>
          <w:jc w:val="center"/>
        </w:trPr>
        <w:tc>
          <w:tcPr>
            <w:tcW w:w="1624" w:type="dxa"/>
            <w:vMerge w:val="restart"/>
            <w:tcBorders>
              <w:top w:val="single" w:sz="8"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成</w:t>
            </w:r>
            <w:r>
              <w:rPr>
                <w:rFonts w:ascii="Times New Roman" w:hAnsi="Times New Roman" w:cs="Times New Roman"/>
                <w:sz w:val="18"/>
                <w:szCs w:val="18"/>
              </w:rPr>
              <w:t xml:space="preserve">   </w:t>
            </w:r>
            <w:r>
              <w:rPr>
                <w:rFonts w:ascii="Times New Roman" w:hAnsi="宋体" w:cs="Times New Roman" w:hint="eastAsia"/>
                <w:sz w:val="18"/>
                <w:szCs w:val="18"/>
              </w:rPr>
              <w:t>绩</w:t>
            </w:r>
          </w:p>
        </w:tc>
        <w:tc>
          <w:tcPr>
            <w:tcW w:w="4971" w:type="dxa"/>
            <w:gridSpan w:val="3"/>
            <w:tcBorders>
              <w:top w:val="single" w:sz="8" w:space="0" w:color="auto"/>
              <w:left w:val="double" w:sz="4" w:space="0" w:color="auto"/>
              <w:bottom w:val="single" w:sz="4" w:space="0" w:color="auto"/>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分</w:t>
            </w:r>
            <w:r>
              <w:rPr>
                <w:rFonts w:ascii="Times New Roman" w:hAnsi="Times New Roman" w:cs="Times New Roman"/>
                <w:sz w:val="18"/>
                <w:szCs w:val="18"/>
              </w:rPr>
              <w:t xml:space="preserve">            </w:t>
            </w:r>
            <w:r>
              <w:rPr>
                <w:rFonts w:ascii="Times New Roman" w:hAnsi="宋体" w:cs="Times New Roman" w:hint="eastAsia"/>
                <w:sz w:val="18"/>
                <w:szCs w:val="18"/>
              </w:rPr>
              <w:t>值</w:t>
            </w:r>
          </w:p>
        </w:tc>
      </w:tr>
      <w:tr w:rsidR="00C72591">
        <w:trPr>
          <w:trHeight w:val="405"/>
          <w:jc w:val="center"/>
        </w:trPr>
        <w:tc>
          <w:tcPr>
            <w:tcW w:w="1624" w:type="dxa"/>
            <w:vMerge/>
            <w:tcBorders>
              <w:top w:val="single" w:sz="8"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往返运球投篮</w:t>
            </w: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投篮</w:t>
            </w:r>
          </w:p>
        </w:tc>
        <w:tc>
          <w:tcPr>
            <w:tcW w:w="1657"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比赛</w:t>
            </w:r>
          </w:p>
        </w:tc>
      </w:tr>
      <w:tr w:rsidR="00C72591">
        <w:trPr>
          <w:trHeight w:val="405"/>
          <w:jc w:val="center"/>
        </w:trPr>
        <w:tc>
          <w:tcPr>
            <w:tcW w:w="1624" w:type="dxa"/>
            <w:tcBorders>
              <w:top w:val="single" w:sz="4"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优</w:t>
            </w:r>
            <w:r>
              <w:rPr>
                <w:rFonts w:ascii="Times New Roman" w:hAnsi="Times New Roman" w:cs="Times New Roman"/>
                <w:sz w:val="18"/>
                <w:szCs w:val="18"/>
              </w:rPr>
              <w:t xml:space="preserve">  </w:t>
            </w:r>
            <w:r>
              <w:rPr>
                <w:rFonts w:ascii="Times New Roman" w:hAnsi="宋体" w:cs="Times New Roman" w:hint="eastAsia"/>
                <w:sz w:val="18"/>
                <w:szCs w:val="18"/>
              </w:rPr>
              <w:t>秀</w:t>
            </w: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657"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8.0</w:t>
            </w:r>
          </w:p>
        </w:tc>
      </w:tr>
      <w:tr w:rsidR="00C72591">
        <w:trPr>
          <w:trHeight w:val="405"/>
          <w:jc w:val="center"/>
        </w:trPr>
        <w:tc>
          <w:tcPr>
            <w:tcW w:w="1624" w:type="dxa"/>
            <w:tcBorders>
              <w:top w:val="single" w:sz="4"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良</w:t>
            </w:r>
            <w:r>
              <w:rPr>
                <w:rFonts w:ascii="Times New Roman" w:hAnsi="Times New Roman" w:cs="Times New Roman"/>
                <w:sz w:val="18"/>
                <w:szCs w:val="18"/>
              </w:rPr>
              <w:t xml:space="preserve">  </w:t>
            </w:r>
            <w:r>
              <w:rPr>
                <w:rFonts w:ascii="Times New Roman" w:hAnsi="宋体" w:cs="Times New Roman" w:hint="eastAsia"/>
                <w:sz w:val="18"/>
                <w:szCs w:val="18"/>
              </w:rPr>
              <w:t>好</w:t>
            </w: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657"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6.0</w:t>
            </w:r>
          </w:p>
        </w:tc>
      </w:tr>
      <w:tr w:rsidR="00C72591">
        <w:trPr>
          <w:trHeight w:val="405"/>
          <w:jc w:val="center"/>
        </w:trPr>
        <w:tc>
          <w:tcPr>
            <w:tcW w:w="1624" w:type="dxa"/>
            <w:tcBorders>
              <w:top w:val="single" w:sz="4" w:space="0" w:color="auto"/>
              <w:left w:val="single" w:sz="8" w:space="0" w:color="auto"/>
              <w:bottom w:val="single" w:sz="4"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及</w:t>
            </w:r>
            <w:r>
              <w:rPr>
                <w:rFonts w:ascii="Times New Roman" w:hAnsi="Times New Roman" w:cs="Times New Roman"/>
                <w:sz w:val="18"/>
                <w:szCs w:val="18"/>
              </w:rPr>
              <w:t xml:space="preserve">  </w:t>
            </w:r>
            <w:r>
              <w:rPr>
                <w:rFonts w:ascii="Times New Roman" w:hAnsi="宋体" w:cs="Times New Roman" w:hint="eastAsia"/>
                <w:sz w:val="18"/>
                <w:szCs w:val="18"/>
              </w:rPr>
              <w:t>格</w:t>
            </w: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657"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657"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4.0</w:t>
            </w:r>
          </w:p>
        </w:tc>
      </w:tr>
      <w:tr w:rsidR="00C72591">
        <w:trPr>
          <w:trHeight w:val="405"/>
          <w:jc w:val="center"/>
        </w:trPr>
        <w:tc>
          <w:tcPr>
            <w:tcW w:w="1624" w:type="dxa"/>
            <w:tcBorders>
              <w:top w:val="single" w:sz="4" w:space="0" w:color="auto"/>
              <w:left w:val="single" w:sz="8" w:space="0" w:color="auto"/>
              <w:bottom w:val="single" w:sz="8" w:space="0" w:color="auto"/>
              <w:right w:val="doub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不及格</w:t>
            </w:r>
          </w:p>
        </w:tc>
        <w:tc>
          <w:tcPr>
            <w:tcW w:w="1657" w:type="dxa"/>
            <w:tcBorders>
              <w:top w:val="single" w:sz="4" w:space="0" w:color="auto"/>
              <w:left w:val="double" w:sz="4" w:space="0" w:color="auto"/>
              <w:bottom w:val="single" w:sz="8"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0.5</w:t>
            </w:r>
          </w:p>
        </w:tc>
        <w:tc>
          <w:tcPr>
            <w:tcW w:w="1657" w:type="dxa"/>
            <w:tcBorders>
              <w:top w:val="single" w:sz="4" w:space="0" w:color="auto"/>
              <w:left w:val="double" w:sz="4" w:space="0" w:color="auto"/>
              <w:bottom w:val="single" w:sz="8"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0.5</w:t>
            </w:r>
          </w:p>
        </w:tc>
        <w:tc>
          <w:tcPr>
            <w:tcW w:w="1657" w:type="dxa"/>
            <w:tcBorders>
              <w:top w:val="single" w:sz="4" w:space="0" w:color="auto"/>
              <w:left w:val="double" w:sz="4" w:space="0" w:color="auto"/>
              <w:bottom w:val="single" w:sz="8"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2.0</w:t>
            </w:r>
          </w:p>
        </w:tc>
      </w:tr>
    </w:tbl>
    <w:p w:rsidR="00C72591" w:rsidRDefault="00C72591">
      <w:pPr>
        <w:spacing w:line="340" w:lineRule="exact"/>
        <w:ind w:firstLineChars="150" w:firstLine="422"/>
        <w:rPr>
          <w:rFonts w:ascii="宋体" w:hAnsi="宋体" w:cs="Times New Roman"/>
          <w:b/>
          <w:sz w:val="28"/>
          <w:szCs w:val="28"/>
        </w:rPr>
      </w:pPr>
    </w:p>
    <w:p w:rsidR="00C72591" w:rsidRDefault="00542CA7">
      <w:pPr>
        <w:spacing w:line="340" w:lineRule="exact"/>
        <w:ind w:firstLineChars="200" w:firstLine="422"/>
        <w:rPr>
          <w:rFonts w:ascii="Times New Roman" w:hAnsi="Times New Roman" w:cs="Times New Roman"/>
          <w:b/>
          <w:szCs w:val="21"/>
        </w:rPr>
      </w:pPr>
      <w:r>
        <w:rPr>
          <w:rFonts w:ascii="Times New Roman" w:hAnsi="Times New Roman" w:cs="Times New Roman"/>
          <w:b/>
          <w:szCs w:val="21"/>
        </w:rPr>
        <w:t>5</w:t>
      </w:r>
      <w:r>
        <w:rPr>
          <w:rFonts w:ascii="Times New Roman" w:hAnsi="Times New Roman" w:cs="Times New Roman" w:hint="eastAsia"/>
          <w:b/>
          <w:szCs w:val="21"/>
        </w:rPr>
        <w:t>．</w:t>
      </w:r>
      <w:r>
        <w:rPr>
          <w:rFonts w:ascii="Times New Roman" w:hAnsi="宋体" w:cs="Times New Roman" w:hint="eastAsia"/>
          <w:b/>
          <w:szCs w:val="21"/>
        </w:rPr>
        <w:t>排球</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w:t>
      </w:r>
      <w:r>
        <w:rPr>
          <w:rFonts w:ascii="Times New Roman" w:hAnsi="Times New Roman" w:cs="Times New Roman"/>
          <w:szCs w:val="21"/>
        </w:rPr>
        <w:t>1</w:t>
      </w:r>
      <w:r>
        <w:rPr>
          <w:rFonts w:ascii="Times New Roman" w:hAnsi="宋体" w:cs="Times New Roman" w:hint="eastAsia"/>
          <w:szCs w:val="21"/>
        </w:rPr>
        <w:t>）测试项目</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①助跑摸高（</w:t>
      </w:r>
      <w:r>
        <w:rPr>
          <w:rFonts w:ascii="Times New Roman" w:hAnsi="Times New Roman" w:cs="Times New Roman"/>
          <w:szCs w:val="21"/>
        </w:rPr>
        <w:t>10</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测试方法：</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采用二、三步助跑，双脚踏地起跳，用单手摸高。每人做</w:t>
      </w:r>
      <w:r>
        <w:rPr>
          <w:rFonts w:ascii="Times New Roman" w:hAnsi="Times New Roman" w:cs="Times New Roman" w:hint="eastAsia"/>
          <w:szCs w:val="21"/>
        </w:rPr>
        <w:t>三</w:t>
      </w:r>
      <w:r>
        <w:rPr>
          <w:rFonts w:ascii="Times New Roman" w:hAnsi="宋体" w:cs="Times New Roman" w:hint="eastAsia"/>
          <w:szCs w:val="21"/>
        </w:rPr>
        <w:t>次，取最高次计算成绩。</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Times New Roman" w:hAnsi="宋体" w:cs="Times New Roman" w:hint="eastAsia"/>
          <w:szCs w:val="21"/>
        </w:rPr>
        <w:t>评分标准：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男生</w:t>
      </w:r>
      <w:r>
        <w:rPr>
          <w:rFonts w:ascii="Times New Roman" w:hAnsi="Times New Roman" w:cs="Times New Roman"/>
          <w:szCs w:val="21"/>
        </w:rPr>
        <w:t>3.15</w:t>
      </w:r>
      <w:r>
        <w:rPr>
          <w:rFonts w:ascii="Times New Roman" w:hAnsi="宋体" w:cs="Times New Roman" w:hint="eastAsia"/>
          <w:szCs w:val="21"/>
        </w:rPr>
        <w:t>米，女生</w:t>
      </w:r>
      <w:r>
        <w:rPr>
          <w:rFonts w:ascii="Times New Roman" w:hAnsi="Times New Roman" w:cs="Times New Roman"/>
          <w:szCs w:val="21"/>
        </w:rPr>
        <w:t>2.85</w:t>
      </w:r>
      <w:r>
        <w:rPr>
          <w:rFonts w:ascii="Times New Roman" w:hAnsi="宋体" w:cs="Times New Roman" w:hint="eastAsia"/>
          <w:szCs w:val="21"/>
        </w:rPr>
        <w:t>米得满分</w:t>
      </w:r>
      <w:r>
        <w:rPr>
          <w:rFonts w:ascii="Times New Roman" w:hAnsi="Times New Roman" w:cs="Times New Roman"/>
          <w:szCs w:val="21"/>
        </w:rPr>
        <w:t>10</w:t>
      </w:r>
      <w:r>
        <w:rPr>
          <w:rFonts w:ascii="Times New Roman" w:hAnsi="宋体" w:cs="Times New Roman" w:hint="eastAsia"/>
          <w:szCs w:val="21"/>
        </w:rPr>
        <w:t>分。每少</w:t>
      </w:r>
      <w:r>
        <w:rPr>
          <w:rFonts w:ascii="Times New Roman" w:hAnsi="Times New Roman" w:cs="Times New Roman"/>
          <w:szCs w:val="21"/>
        </w:rPr>
        <w:t>1</w:t>
      </w:r>
      <w:r>
        <w:rPr>
          <w:rFonts w:ascii="Times New Roman" w:hAnsi="宋体" w:cs="Times New Roman" w:hint="eastAsia"/>
          <w:szCs w:val="21"/>
        </w:rPr>
        <w:t>厘米即减</w:t>
      </w:r>
      <w:r>
        <w:rPr>
          <w:rFonts w:ascii="Times New Roman" w:hAnsi="Times New Roman" w:cs="Times New Roman"/>
          <w:szCs w:val="21"/>
        </w:rPr>
        <w:t>0.5</w:t>
      </w:r>
      <w:r>
        <w:rPr>
          <w:rFonts w:ascii="Times New Roman" w:hAnsi="宋体" w:cs="Times New Roman" w:hint="eastAsia"/>
          <w:szCs w:val="21"/>
        </w:rPr>
        <w:t>分。详见评分表。</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②</w:t>
      </w:r>
      <w:r>
        <w:rPr>
          <w:rFonts w:ascii="Times New Roman" w:hAnsi="Times New Roman" w:cs="Times New Roman"/>
          <w:szCs w:val="21"/>
        </w:rPr>
        <w:t>3</w:t>
      </w:r>
      <w:r>
        <w:rPr>
          <w:rFonts w:ascii="Times New Roman" w:hAnsi="宋体" w:cs="Times New Roman" w:hint="eastAsia"/>
          <w:szCs w:val="21"/>
        </w:rPr>
        <w:t>米移动（</w:t>
      </w:r>
      <w:r>
        <w:rPr>
          <w:rFonts w:ascii="Times New Roman" w:hAnsi="Times New Roman" w:cs="Times New Roman"/>
          <w:szCs w:val="21"/>
        </w:rPr>
        <w:t>5</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场地设置：</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画长为</w:t>
      </w:r>
      <w:r>
        <w:rPr>
          <w:rFonts w:ascii="Times New Roman" w:hAnsi="Times New Roman" w:cs="Times New Roman"/>
          <w:szCs w:val="21"/>
        </w:rPr>
        <w:t>3</w:t>
      </w:r>
      <w:r>
        <w:rPr>
          <w:rFonts w:ascii="Times New Roman" w:hAnsi="宋体" w:cs="Times New Roman" w:hint="eastAsia"/>
          <w:szCs w:val="21"/>
        </w:rPr>
        <w:t>米的</w:t>
      </w:r>
      <w:r>
        <w:rPr>
          <w:rFonts w:ascii="Times New Roman" w:hAnsi="Times New Roman" w:cs="Times New Roman"/>
          <w:szCs w:val="21"/>
        </w:rPr>
        <w:t>AB</w:t>
      </w:r>
      <w:r>
        <w:rPr>
          <w:rFonts w:ascii="Times New Roman" w:hAnsi="宋体" w:cs="Times New Roman" w:hint="eastAsia"/>
          <w:szCs w:val="21"/>
        </w:rPr>
        <w:t>、</w:t>
      </w:r>
      <w:r>
        <w:rPr>
          <w:rFonts w:ascii="Times New Roman" w:hAnsi="Times New Roman" w:cs="Times New Roman"/>
          <w:szCs w:val="21"/>
        </w:rPr>
        <w:t>AC</w:t>
      </w:r>
      <w:r>
        <w:rPr>
          <w:rFonts w:ascii="Times New Roman" w:hAnsi="宋体" w:cs="Times New Roman" w:hint="eastAsia"/>
          <w:szCs w:val="21"/>
        </w:rPr>
        <w:t>两条直线垂直相交于</w:t>
      </w:r>
      <w:r>
        <w:rPr>
          <w:rFonts w:ascii="Times New Roman" w:hAnsi="Times New Roman" w:cs="Times New Roman"/>
          <w:szCs w:val="21"/>
        </w:rPr>
        <w:t>A</w:t>
      </w:r>
      <w:r>
        <w:rPr>
          <w:rFonts w:ascii="Times New Roman" w:hAnsi="宋体" w:cs="Times New Roman" w:hint="eastAsia"/>
          <w:szCs w:val="21"/>
        </w:rPr>
        <w:t>，再做角</w:t>
      </w:r>
      <w:r>
        <w:rPr>
          <w:rFonts w:ascii="Times New Roman" w:hAnsi="Times New Roman" w:cs="Times New Roman"/>
          <w:szCs w:val="21"/>
        </w:rPr>
        <w:t>A</w:t>
      </w:r>
      <w:r>
        <w:rPr>
          <w:rFonts w:ascii="Times New Roman" w:hAnsi="宋体" w:cs="Times New Roman" w:hint="eastAsia"/>
          <w:szCs w:val="21"/>
        </w:rPr>
        <w:t>的平分线</w:t>
      </w:r>
      <w:r>
        <w:rPr>
          <w:rFonts w:ascii="Times New Roman" w:hAnsi="Times New Roman" w:cs="Times New Roman"/>
          <w:szCs w:val="21"/>
        </w:rPr>
        <w:t>AD</w:t>
      </w:r>
      <w:r>
        <w:rPr>
          <w:rFonts w:ascii="Times New Roman" w:hAnsi="宋体" w:cs="Times New Roman" w:hint="eastAsia"/>
          <w:szCs w:val="21"/>
        </w:rPr>
        <w:t>，长也为</w:t>
      </w:r>
      <w:r>
        <w:rPr>
          <w:rFonts w:ascii="Times New Roman" w:hAnsi="Times New Roman" w:cs="Times New Roman"/>
          <w:szCs w:val="21"/>
        </w:rPr>
        <w:t>3</w:t>
      </w:r>
      <w:r>
        <w:rPr>
          <w:rFonts w:ascii="Times New Roman" w:hAnsi="宋体" w:cs="Times New Roman" w:hint="eastAsia"/>
          <w:szCs w:val="21"/>
        </w:rPr>
        <w:t>米。角的平分线与角的两条边线夹角均为</w:t>
      </w:r>
      <w:r>
        <w:rPr>
          <w:rFonts w:ascii="Times New Roman" w:hAnsi="Times New Roman" w:cs="Times New Roman"/>
          <w:szCs w:val="21"/>
        </w:rPr>
        <w:t>45°</w:t>
      </w:r>
      <w:r>
        <w:rPr>
          <w:rFonts w:ascii="Times New Roman" w:hAnsi="宋体" w:cs="Times New Roman" w:hint="eastAsia"/>
          <w:szCs w:val="21"/>
        </w:rPr>
        <w:t>。三条直线的宽均为</w:t>
      </w:r>
      <w:r>
        <w:rPr>
          <w:rFonts w:ascii="Times New Roman" w:hAnsi="Times New Roman" w:cs="Times New Roman"/>
          <w:szCs w:val="21"/>
        </w:rPr>
        <w:t>5</w:t>
      </w:r>
      <w:r>
        <w:rPr>
          <w:rFonts w:ascii="Times New Roman" w:hAnsi="宋体" w:cs="Times New Roman" w:hint="eastAsia"/>
          <w:szCs w:val="21"/>
        </w:rPr>
        <w:t>厘米。</w:t>
      </w:r>
      <w:r>
        <w:rPr>
          <w:rFonts w:ascii="Times New Roman" w:hAnsi="Times New Roman" w:cs="Times New Roman"/>
          <w:szCs w:val="21"/>
        </w:rPr>
        <w:t>B</w:t>
      </w:r>
      <w:r>
        <w:rPr>
          <w:rFonts w:ascii="Times New Roman" w:hAnsi="宋体" w:cs="Times New Roman" w:hint="eastAsia"/>
          <w:szCs w:val="21"/>
        </w:rPr>
        <w:t>、</w:t>
      </w:r>
      <w:r>
        <w:rPr>
          <w:rFonts w:ascii="Times New Roman" w:hAnsi="Times New Roman" w:cs="Times New Roman"/>
          <w:szCs w:val="21"/>
        </w:rPr>
        <w:t>C</w:t>
      </w:r>
      <w:r>
        <w:rPr>
          <w:rFonts w:ascii="Times New Roman" w:hAnsi="宋体" w:cs="Times New Roman" w:hint="eastAsia"/>
          <w:szCs w:val="21"/>
        </w:rPr>
        <w:t>、</w:t>
      </w:r>
      <w:r>
        <w:rPr>
          <w:rFonts w:ascii="Times New Roman" w:hAnsi="Times New Roman" w:cs="Times New Roman"/>
          <w:szCs w:val="21"/>
        </w:rPr>
        <w:t>D</w:t>
      </w:r>
      <w:r>
        <w:rPr>
          <w:rFonts w:ascii="Times New Roman" w:hAnsi="宋体" w:cs="Times New Roman" w:hint="eastAsia"/>
          <w:szCs w:val="21"/>
        </w:rPr>
        <w:t>三个端点中央为圆心，各划一个直径为</w:t>
      </w:r>
      <w:r>
        <w:rPr>
          <w:rFonts w:ascii="Times New Roman" w:hAnsi="Times New Roman" w:cs="Times New Roman"/>
          <w:szCs w:val="21"/>
        </w:rPr>
        <w:t>5</w:t>
      </w:r>
      <w:r>
        <w:rPr>
          <w:rFonts w:ascii="Times New Roman" w:hAnsi="宋体" w:cs="Times New Roman" w:hint="eastAsia"/>
          <w:szCs w:val="21"/>
        </w:rPr>
        <w:t>厘米的白色圆点为标志点。（见图</w:t>
      </w:r>
      <w:r>
        <w:rPr>
          <w:rFonts w:ascii="Times New Roman" w:hAnsi="Times New Roman" w:cs="Times New Roman"/>
          <w:szCs w:val="21"/>
        </w:rPr>
        <w:t>5</w:t>
      </w:r>
      <w:r>
        <w:rPr>
          <w:rFonts w:ascii="Times New Roman" w:hAnsi="宋体" w:cs="Times New Roman" w:hint="eastAsia"/>
          <w:szCs w:val="21"/>
        </w:rPr>
        <w:t>）</w:t>
      </w:r>
    </w:p>
    <w:p w:rsidR="00C72591" w:rsidRDefault="00F72130">
      <w:pPr>
        <w:spacing w:line="360" w:lineRule="exact"/>
        <w:ind w:firstLineChars="200" w:firstLine="420"/>
        <w:rPr>
          <w:rFonts w:ascii="Times New Roman" w:hAnsi="Times New Roman" w:cs="Times New Roman"/>
          <w:szCs w:val="21"/>
        </w:rPr>
      </w:pPr>
      <w:r>
        <w:rPr>
          <w:rFonts w:ascii="Times New Roman" w:hAnsi="Times New Roman" w:cs="Times New Roman"/>
          <w:szCs w:val="24"/>
        </w:rPr>
        <w:pict>
          <v:rect id="Text Box 39" o:spid="_x0000_s1036" style="position:absolute;left:0;text-align:left;margin-left:198pt;margin-top:2.4pt;width:132.9pt;height:151.05pt;z-index:251662336;mso-wrap-style:none" o:preferrelative="t" filled="f" stroked="f">
            <v:textbox>
              <w:txbxContent>
                <w:p w:rsidR="00C72591" w:rsidRDefault="00F72130">
                  <w:pPr>
                    <w:jc w:val="center"/>
                  </w:pPr>
                  <w:r>
                    <w:rPr>
                      <w:kern w:val="0"/>
                      <w:sz w:val="20"/>
                      <w:szCs w:val="20"/>
                    </w:rPr>
                    <w:pict>
                      <v:shape id="_x0000_i1036" type="#_x0000_t75" style="width:118.5pt;height:120pt">
                        <v:imagedata r:id="rId12" o:title=""/>
                      </v:shape>
                    </w:pict>
                  </w:r>
                </w:p>
                <w:p w:rsidR="00C72591" w:rsidRDefault="00542CA7">
                  <w:pPr>
                    <w:ind w:firstLineChars="100" w:firstLine="180"/>
                    <w:rPr>
                      <w:rFonts w:ascii="黑体" w:eastAsia="黑体"/>
                      <w:sz w:val="18"/>
                      <w:szCs w:val="18"/>
                    </w:rPr>
                  </w:pPr>
                  <w:r>
                    <w:rPr>
                      <w:rFonts w:ascii="黑体" w:eastAsia="黑体" w:hint="eastAsia"/>
                      <w:sz w:val="18"/>
                      <w:szCs w:val="18"/>
                    </w:rPr>
                    <w:t>图5　3米移动场地设置图</w:t>
                  </w:r>
                </w:p>
              </w:txbxContent>
            </v:textbox>
            <w10:wrap type="square"/>
          </v:rect>
        </w:pict>
      </w:r>
      <w:r w:rsidR="00542CA7">
        <w:rPr>
          <w:rFonts w:ascii="Times New Roman" w:hAnsi="Times New Roman" w:cs="Times New Roman"/>
          <w:szCs w:val="21"/>
        </w:rPr>
        <w:t>B</w:t>
      </w:r>
      <w:r w:rsidR="00542CA7">
        <w:rPr>
          <w:rFonts w:ascii="Times New Roman" w:hAnsi="Times New Roman" w:cs="Times New Roman" w:hint="eastAsia"/>
          <w:szCs w:val="21"/>
        </w:rPr>
        <w:t>．</w:t>
      </w:r>
      <w:r w:rsidR="00542CA7">
        <w:rPr>
          <w:rFonts w:ascii="Times New Roman" w:hAnsi="宋体" w:cs="Times New Roman" w:hint="eastAsia"/>
          <w:szCs w:val="21"/>
        </w:rPr>
        <w:t>测试方法：</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在距离</w:t>
      </w:r>
      <w:r>
        <w:rPr>
          <w:rFonts w:ascii="Times New Roman" w:hAnsi="Times New Roman" w:cs="Times New Roman"/>
          <w:szCs w:val="21"/>
        </w:rPr>
        <w:t>3</w:t>
      </w:r>
      <w:r>
        <w:rPr>
          <w:rFonts w:ascii="Times New Roman" w:hAnsi="宋体" w:cs="Times New Roman" w:hint="eastAsia"/>
          <w:szCs w:val="21"/>
        </w:rPr>
        <w:t>米的三条直线内往返两次，每移动到一边用手触标志点。每人只做一次。</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C</w:t>
      </w:r>
      <w:r>
        <w:rPr>
          <w:rFonts w:ascii="Times New Roman" w:hAnsi="Times New Roman" w:cs="Times New Roman" w:hint="eastAsia"/>
          <w:szCs w:val="21"/>
        </w:rPr>
        <w:t>．</w:t>
      </w:r>
      <w:r>
        <w:rPr>
          <w:rFonts w:ascii="Times New Roman" w:hAnsi="宋体" w:cs="Times New Roman" w:hint="eastAsia"/>
          <w:szCs w:val="21"/>
        </w:rPr>
        <w:t>评分标准：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男生</w:t>
      </w:r>
      <w:r>
        <w:rPr>
          <w:rFonts w:ascii="Times New Roman" w:hAnsi="Times New Roman" w:cs="Times New Roman"/>
          <w:szCs w:val="21"/>
        </w:rPr>
        <w:t>11.5</w:t>
      </w:r>
      <w:r>
        <w:rPr>
          <w:rFonts w:ascii="Times New Roman" w:hAnsi="宋体" w:cs="Times New Roman" w:hint="eastAsia"/>
          <w:szCs w:val="21"/>
        </w:rPr>
        <w:t>秒，女生</w:t>
      </w:r>
      <w:r>
        <w:rPr>
          <w:rFonts w:ascii="Times New Roman" w:hAnsi="Times New Roman" w:cs="Times New Roman"/>
          <w:szCs w:val="21"/>
        </w:rPr>
        <w:t>12.5</w:t>
      </w:r>
      <w:r>
        <w:rPr>
          <w:rFonts w:ascii="Times New Roman" w:hAnsi="宋体" w:cs="Times New Roman" w:hint="eastAsia"/>
          <w:szCs w:val="21"/>
        </w:rPr>
        <w:t>秒得满分</w:t>
      </w:r>
      <w:r>
        <w:rPr>
          <w:rFonts w:ascii="Times New Roman" w:hAnsi="Times New Roman" w:cs="Times New Roman"/>
          <w:szCs w:val="21"/>
        </w:rPr>
        <w:t>5</w:t>
      </w:r>
      <w:r>
        <w:rPr>
          <w:rFonts w:ascii="Times New Roman" w:hAnsi="宋体" w:cs="Times New Roman" w:hint="eastAsia"/>
          <w:szCs w:val="21"/>
        </w:rPr>
        <w:t>分，每慢</w:t>
      </w:r>
      <w:r>
        <w:rPr>
          <w:rFonts w:ascii="Times New Roman" w:hAnsi="Times New Roman" w:cs="Times New Roman"/>
          <w:szCs w:val="21"/>
        </w:rPr>
        <w:t>0.1</w:t>
      </w:r>
      <w:r>
        <w:rPr>
          <w:rFonts w:ascii="Times New Roman" w:hAnsi="宋体" w:cs="Times New Roman" w:hint="eastAsia"/>
          <w:szCs w:val="21"/>
        </w:rPr>
        <w:t>秒即减</w:t>
      </w:r>
      <w:r>
        <w:rPr>
          <w:rFonts w:ascii="Times New Roman" w:hAnsi="Times New Roman" w:cs="Times New Roman"/>
          <w:szCs w:val="21"/>
        </w:rPr>
        <w:t>0.2</w:t>
      </w:r>
      <w:r>
        <w:rPr>
          <w:rFonts w:ascii="Times New Roman" w:hAnsi="宋体" w:cs="Times New Roman" w:hint="eastAsia"/>
          <w:szCs w:val="21"/>
        </w:rPr>
        <w:t>分。详见评分表。</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③发球技术（</w:t>
      </w:r>
      <w:r>
        <w:rPr>
          <w:rFonts w:ascii="Times New Roman" w:hAnsi="Times New Roman" w:cs="Times New Roman"/>
          <w:szCs w:val="21"/>
        </w:rPr>
        <w:t>5</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测试方法：</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上手飘球、勾手飘球、大力发球，任选一种。站在发球区内连续发</w:t>
      </w:r>
      <w:r>
        <w:rPr>
          <w:rFonts w:ascii="Times New Roman" w:hAnsi="Times New Roman" w:cs="Times New Roman"/>
          <w:szCs w:val="21"/>
        </w:rPr>
        <w:t>7</w:t>
      </w:r>
      <w:r>
        <w:rPr>
          <w:rFonts w:ascii="Times New Roman" w:hAnsi="宋体" w:cs="Times New Roman" w:hint="eastAsia"/>
          <w:szCs w:val="21"/>
        </w:rPr>
        <w:t>个球。</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Times New Roman" w:hAnsi="宋体" w:cs="Times New Roman" w:hint="eastAsia"/>
          <w:szCs w:val="21"/>
        </w:rPr>
        <w:t>评分标准：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达标满分为</w:t>
      </w:r>
      <w:r>
        <w:rPr>
          <w:rFonts w:ascii="Times New Roman" w:hAnsi="Times New Roman" w:cs="Times New Roman"/>
          <w:szCs w:val="21"/>
        </w:rPr>
        <w:t>3.5</w:t>
      </w:r>
      <w:r>
        <w:rPr>
          <w:rFonts w:ascii="Times New Roman" w:hAnsi="宋体" w:cs="Times New Roman" w:hint="eastAsia"/>
          <w:szCs w:val="21"/>
        </w:rPr>
        <w:t>分，每失误一个扣</w:t>
      </w:r>
      <w:r>
        <w:rPr>
          <w:rFonts w:ascii="Times New Roman" w:hAnsi="Times New Roman" w:cs="Times New Roman"/>
          <w:szCs w:val="21"/>
        </w:rPr>
        <w:t>0.5</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技评满分为</w:t>
      </w:r>
      <w:r>
        <w:rPr>
          <w:rFonts w:ascii="Times New Roman" w:hAnsi="Times New Roman" w:cs="Times New Roman"/>
          <w:szCs w:val="21"/>
        </w:rPr>
        <w:t>1.5</w:t>
      </w:r>
      <w:r>
        <w:rPr>
          <w:rFonts w:ascii="Times New Roman" w:hAnsi="宋体" w:cs="Times New Roman" w:hint="eastAsia"/>
          <w:szCs w:val="21"/>
        </w:rPr>
        <w:t>分。按四个等级评定，相应给分。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优秀（</w:t>
      </w:r>
      <w:r>
        <w:rPr>
          <w:rFonts w:ascii="Times New Roman" w:hAnsi="Times New Roman" w:cs="Times New Roman"/>
          <w:szCs w:val="21"/>
        </w:rPr>
        <w:t>1.5—1.2</w:t>
      </w:r>
      <w:r>
        <w:rPr>
          <w:rFonts w:ascii="Times New Roman" w:hAnsi="宋体" w:cs="Times New Roman" w:hint="eastAsia"/>
          <w:szCs w:val="21"/>
        </w:rPr>
        <w:t>分）：抛球和挥臂正确合理，动作熟练、协调，击球部位准确，性能较好，失误较少。</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良好（</w:t>
      </w:r>
      <w:r>
        <w:rPr>
          <w:rFonts w:ascii="Times New Roman" w:hAnsi="Times New Roman" w:cs="Times New Roman"/>
          <w:szCs w:val="21"/>
        </w:rPr>
        <w:t>1.1—1.0</w:t>
      </w:r>
      <w:r>
        <w:rPr>
          <w:rFonts w:ascii="Times New Roman" w:hAnsi="宋体" w:cs="Times New Roman" w:hint="eastAsia"/>
          <w:szCs w:val="21"/>
        </w:rPr>
        <w:t>分）：抛球和挥臂基本正确，动作协调，击球准确，性能一般。</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及格（</w:t>
      </w:r>
      <w:r>
        <w:rPr>
          <w:rFonts w:ascii="Times New Roman" w:hAnsi="Times New Roman" w:cs="Times New Roman"/>
          <w:szCs w:val="21"/>
        </w:rPr>
        <w:t>0.9—0.7</w:t>
      </w:r>
      <w:r>
        <w:rPr>
          <w:rFonts w:ascii="Times New Roman" w:hAnsi="宋体" w:cs="Times New Roman" w:hint="eastAsia"/>
          <w:szCs w:val="21"/>
        </w:rPr>
        <w:t>分）：抛球和挥臂尚正确，动作不够连贯，性能较差。</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不及格（</w:t>
      </w:r>
      <w:r>
        <w:rPr>
          <w:rFonts w:ascii="Times New Roman" w:hAnsi="Times New Roman" w:cs="Times New Roman"/>
          <w:szCs w:val="21"/>
        </w:rPr>
        <w:t>0.6</w:t>
      </w:r>
      <w:r>
        <w:rPr>
          <w:rFonts w:ascii="Times New Roman" w:hAnsi="宋体" w:cs="Times New Roman" w:hint="eastAsia"/>
          <w:szCs w:val="21"/>
        </w:rPr>
        <w:t>分以下）：抛球和挥臂不正确，动作不协调，失误较多。</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④垫球技术（</w:t>
      </w:r>
      <w:r>
        <w:rPr>
          <w:rFonts w:ascii="Times New Roman" w:hAnsi="Times New Roman" w:cs="Times New Roman"/>
          <w:szCs w:val="21"/>
        </w:rPr>
        <w:t>5</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测试方法：</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接对方中场掷过来的球。站在六号区用双手垫球</w:t>
      </w:r>
      <w:r>
        <w:rPr>
          <w:rFonts w:ascii="Times New Roman" w:hAnsi="Times New Roman" w:cs="Times New Roman"/>
          <w:szCs w:val="21"/>
        </w:rPr>
        <w:t>7</w:t>
      </w:r>
      <w:r>
        <w:rPr>
          <w:rFonts w:ascii="Times New Roman" w:hAnsi="宋体" w:cs="Times New Roman" w:hint="eastAsia"/>
          <w:szCs w:val="21"/>
        </w:rPr>
        <w:t>次。要求垫到</w:t>
      </w:r>
      <w:r>
        <w:rPr>
          <w:rFonts w:ascii="Times New Roman" w:hAnsi="Times New Roman" w:cs="Times New Roman"/>
          <w:szCs w:val="21"/>
        </w:rPr>
        <w:t>2</w:t>
      </w:r>
      <w:r>
        <w:rPr>
          <w:rFonts w:ascii="Times New Roman" w:hAnsi="宋体" w:cs="Times New Roman" w:hint="eastAsia"/>
          <w:szCs w:val="21"/>
        </w:rPr>
        <w:t>、</w:t>
      </w:r>
      <w:r>
        <w:rPr>
          <w:rFonts w:ascii="Times New Roman" w:hAnsi="Times New Roman" w:cs="Times New Roman"/>
          <w:szCs w:val="21"/>
        </w:rPr>
        <w:t>3</w:t>
      </w:r>
      <w:r>
        <w:rPr>
          <w:rFonts w:ascii="Times New Roman" w:hAnsi="宋体" w:cs="Times New Roman" w:hint="eastAsia"/>
          <w:szCs w:val="21"/>
        </w:rPr>
        <w:t>号位之间，有一定的弧度，距网</w:t>
      </w:r>
      <w:r>
        <w:rPr>
          <w:rFonts w:ascii="Times New Roman" w:hAnsi="Times New Roman" w:cs="Times New Roman"/>
          <w:szCs w:val="21"/>
        </w:rPr>
        <w:t>60—80</w:t>
      </w:r>
      <w:r>
        <w:rPr>
          <w:rFonts w:ascii="Times New Roman" w:hAnsi="宋体" w:cs="Times New Roman" w:hint="eastAsia"/>
          <w:szCs w:val="21"/>
        </w:rPr>
        <w:t>厘米。见图</w:t>
      </w:r>
      <w:r>
        <w:rPr>
          <w:rFonts w:ascii="Times New Roman" w:hAnsi="Times New Roman" w:cs="Times New Roman"/>
          <w:szCs w:val="21"/>
        </w:rPr>
        <w:t>(6)</w:t>
      </w:r>
    </w:p>
    <w:p w:rsidR="00C72591" w:rsidRDefault="00F72130">
      <w:pPr>
        <w:spacing w:line="340" w:lineRule="exact"/>
        <w:ind w:firstLineChars="200" w:firstLine="420"/>
        <w:rPr>
          <w:rFonts w:ascii="Times New Roman" w:hAnsi="Times New Roman" w:cs="Times New Roman"/>
          <w:szCs w:val="21"/>
        </w:rPr>
      </w:pPr>
      <w:r>
        <w:rPr>
          <w:rFonts w:ascii="Times New Roman" w:hAnsi="Times New Roman" w:cs="Times New Roman"/>
          <w:szCs w:val="24"/>
        </w:rPr>
        <w:pict>
          <v:rect id="Text Box 40" o:spid="_x0000_s1038" style="position:absolute;left:0;text-align:left;margin-left:126pt;margin-top:8.4pt;width:213.9pt;height:114.6pt;z-index:251663360;mso-wrap-style:none" o:preferrelative="t" filled="f" stroked="f">
            <v:textbox>
              <w:txbxContent>
                <w:p w:rsidR="00C72591" w:rsidRDefault="00F72130">
                  <w:r>
                    <w:rPr>
                      <w:kern w:val="0"/>
                      <w:sz w:val="20"/>
                      <w:szCs w:val="20"/>
                    </w:rPr>
                    <w:pict>
                      <v:shape id="_x0000_i1038" type="#_x0000_t75" style="width:199.5pt;height:80.25pt">
                        <v:imagedata r:id="rId13" o:title=""/>
                      </v:shape>
                    </w:pict>
                  </w:r>
                </w:p>
                <w:p w:rsidR="00C72591" w:rsidRDefault="00542CA7">
                  <w:pPr>
                    <w:jc w:val="center"/>
                    <w:rPr>
                      <w:rFonts w:ascii="黑体" w:eastAsia="黑体"/>
                      <w:sz w:val="18"/>
                      <w:szCs w:val="18"/>
                    </w:rPr>
                  </w:pPr>
                  <w:r>
                    <w:rPr>
                      <w:rFonts w:ascii="黑体" w:eastAsia="黑体" w:hint="eastAsia"/>
                      <w:sz w:val="18"/>
                      <w:szCs w:val="18"/>
                    </w:rPr>
                    <w:t>图6  垫球技术示意图</w:t>
                  </w:r>
                </w:p>
              </w:txbxContent>
            </v:textbox>
            <w10:wrap type="square"/>
          </v:rect>
        </w:pict>
      </w:r>
      <w:r w:rsidR="00542CA7">
        <w:rPr>
          <w:rFonts w:ascii="Times New Roman" w:hAnsi="Times New Roman" w:cs="Times New Roman"/>
          <w:szCs w:val="21"/>
        </w:rPr>
        <w:t>B</w:t>
      </w:r>
      <w:r w:rsidR="00542CA7">
        <w:rPr>
          <w:rFonts w:ascii="Times New Roman" w:hAnsi="Times New Roman" w:cs="Times New Roman" w:hint="eastAsia"/>
          <w:szCs w:val="21"/>
        </w:rPr>
        <w:t>．</w:t>
      </w:r>
      <w:r w:rsidR="00542CA7">
        <w:rPr>
          <w:rFonts w:ascii="Times New Roman" w:hAnsi="宋体" w:cs="Times New Roman" w:hint="eastAsia"/>
          <w:szCs w:val="21"/>
        </w:rPr>
        <w:t>评分标准：</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达标满分为</w:t>
      </w:r>
      <w:r>
        <w:rPr>
          <w:rFonts w:ascii="Times New Roman" w:hAnsi="Times New Roman" w:cs="Times New Roman"/>
          <w:szCs w:val="21"/>
        </w:rPr>
        <w:t>3.5</w:t>
      </w:r>
      <w:r>
        <w:rPr>
          <w:rFonts w:ascii="Times New Roman" w:hAnsi="宋体" w:cs="Times New Roman" w:hint="eastAsia"/>
          <w:szCs w:val="21"/>
        </w:rPr>
        <w:t>分，失误一个扣</w:t>
      </w:r>
      <w:r>
        <w:rPr>
          <w:rFonts w:ascii="Times New Roman" w:hAnsi="Times New Roman" w:cs="Times New Roman"/>
          <w:szCs w:val="21"/>
        </w:rPr>
        <w:t>0.5</w:t>
      </w:r>
      <w:r>
        <w:rPr>
          <w:rFonts w:ascii="Times New Roman" w:hAnsi="宋体" w:cs="Times New Roman" w:hint="eastAsia"/>
          <w:szCs w:val="21"/>
        </w:rPr>
        <w:t>分。</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技评满分为</w:t>
      </w:r>
      <w:r>
        <w:rPr>
          <w:rFonts w:ascii="Times New Roman" w:hAnsi="Times New Roman" w:cs="Times New Roman"/>
          <w:szCs w:val="21"/>
        </w:rPr>
        <w:t>1.5</w:t>
      </w:r>
      <w:r>
        <w:rPr>
          <w:rFonts w:ascii="Times New Roman" w:hAnsi="宋体" w:cs="Times New Roman" w:hint="eastAsia"/>
          <w:szCs w:val="21"/>
        </w:rPr>
        <w:t>分。按四个等级评定，相应给分。</w:t>
      </w:r>
    </w:p>
    <w:p w:rsidR="00C72591" w:rsidRDefault="00C72591">
      <w:pPr>
        <w:spacing w:line="340" w:lineRule="exact"/>
        <w:rPr>
          <w:rFonts w:ascii="Times New Roman" w:hAnsi="Times New Roman" w:cs="Times New Roman"/>
          <w:szCs w:val="21"/>
        </w:rPr>
      </w:pP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优秀（</w:t>
      </w:r>
      <w:r>
        <w:rPr>
          <w:rFonts w:ascii="Times New Roman" w:hAnsi="Times New Roman" w:cs="Times New Roman"/>
          <w:szCs w:val="21"/>
        </w:rPr>
        <w:t>1.5—1.2</w:t>
      </w:r>
      <w:r>
        <w:rPr>
          <w:rFonts w:ascii="Times New Roman" w:hAnsi="Times New Roman" w:cs="Times New Roman" w:hint="eastAsia"/>
          <w:szCs w:val="21"/>
        </w:rPr>
        <w:t>分</w:t>
      </w:r>
      <w:r>
        <w:rPr>
          <w:rFonts w:ascii="Times New Roman" w:hAnsi="宋体" w:cs="Times New Roman" w:hint="eastAsia"/>
          <w:szCs w:val="21"/>
        </w:rPr>
        <w:t>）：判断取位好，移动步法正确熟练，动作协调，手型正确，控制球较好。</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良好（</w:t>
      </w:r>
      <w:r>
        <w:rPr>
          <w:rFonts w:ascii="Times New Roman" w:hAnsi="Times New Roman" w:cs="Times New Roman"/>
          <w:szCs w:val="21"/>
        </w:rPr>
        <w:t>1.1—1.0</w:t>
      </w:r>
      <w:r>
        <w:rPr>
          <w:rFonts w:ascii="Times New Roman" w:hAnsi="Times New Roman" w:cs="Times New Roman" w:hint="eastAsia"/>
          <w:szCs w:val="21"/>
        </w:rPr>
        <w:t>分</w:t>
      </w:r>
      <w:r>
        <w:rPr>
          <w:rFonts w:ascii="Times New Roman" w:hAnsi="宋体" w:cs="Times New Roman" w:hint="eastAsia"/>
          <w:szCs w:val="21"/>
        </w:rPr>
        <w:t>）：判断取位尚好，移动步法正确熟练，动作较协调，手型正确，控制球能力一般。</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及格（</w:t>
      </w:r>
      <w:r>
        <w:rPr>
          <w:rFonts w:ascii="Times New Roman" w:hAnsi="Times New Roman" w:cs="Times New Roman"/>
          <w:szCs w:val="21"/>
        </w:rPr>
        <w:t>0.9—0.7</w:t>
      </w:r>
      <w:r>
        <w:rPr>
          <w:rFonts w:ascii="Times New Roman" w:hAnsi="Times New Roman" w:cs="Times New Roman" w:hint="eastAsia"/>
          <w:szCs w:val="21"/>
        </w:rPr>
        <w:t>分</w:t>
      </w:r>
      <w:r>
        <w:rPr>
          <w:rFonts w:ascii="Times New Roman" w:hAnsi="宋体" w:cs="Times New Roman" w:hint="eastAsia"/>
          <w:szCs w:val="21"/>
        </w:rPr>
        <w:t>）：判断取位一般，移动步法稍慢，动作不大协调，手型不正确，控制球能力差。</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不及格（</w:t>
      </w:r>
      <w:r>
        <w:rPr>
          <w:rFonts w:ascii="Times New Roman" w:hAnsi="Times New Roman" w:cs="Times New Roman"/>
          <w:szCs w:val="21"/>
        </w:rPr>
        <w:t>0.6</w:t>
      </w:r>
      <w:r>
        <w:rPr>
          <w:rFonts w:ascii="Times New Roman" w:hAnsi="宋体" w:cs="Times New Roman" w:hint="eastAsia"/>
          <w:szCs w:val="21"/>
        </w:rPr>
        <w:t>分以下）：判断不准确，步法混乱，动作不协调，手型不正确，控制球能力很差。</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⑤传球技术（</w:t>
      </w:r>
      <w:r>
        <w:rPr>
          <w:rFonts w:ascii="Times New Roman" w:hAnsi="Times New Roman" w:cs="Times New Roman"/>
          <w:szCs w:val="21"/>
        </w:rPr>
        <w:t>5</w:t>
      </w:r>
      <w:r>
        <w:rPr>
          <w:rFonts w:ascii="Times New Roman" w:hAnsi="宋体" w:cs="Times New Roman" w:hint="eastAsia"/>
          <w:szCs w:val="21"/>
        </w:rPr>
        <w:t>分）</w:t>
      </w:r>
    </w:p>
    <w:p w:rsidR="00C72591" w:rsidRDefault="00542CA7">
      <w:pPr>
        <w:spacing w:line="340" w:lineRule="exact"/>
        <w:ind w:firstLineChars="200" w:firstLine="420"/>
        <w:rPr>
          <w:rFonts w:ascii="宋体" w:hAnsi="宋体" w:cs="Times New Roman"/>
          <w:szCs w:val="21"/>
        </w:rPr>
      </w:pPr>
      <w:r>
        <w:rPr>
          <w:rFonts w:ascii="Times New Roman" w:hAnsi="Times New Roman" w:cs="Times New Roman"/>
          <w:szCs w:val="21"/>
        </w:rPr>
        <w:t>A</w:t>
      </w:r>
      <w:r>
        <w:rPr>
          <w:rFonts w:ascii="宋体" w:hAnsi="宋体" w:cs="Times New Roman" w:hint="eastAsia"/>
          <w:szCs w:val="21"/>
        </w:rPr>
        <w:t>．测试方法：</w:t>
      </w:r>
    </w:p>
    <w:p w:rsidR="00C72591" w:rsidRDefault="00F72130">
      <w:pPr>
        <w:spacing w:line="340" w:lineRule="exact"/>
        <w:ind w:firstLineChars="200" w:firstLine="420"/>
        <w:rPr>
          <w:rFonts w:ascii="Times New Roman" w:hAnsi="Times New Roman" w:cs="Times New Roman"/>
          <w:szCs w:val="21"/>
        </w:rPr>
      </w:pPr>
      <w:r>
        <w:rPr>
          <w:rFonts w:ascii="Times New Roman" w:hAnsi="Times New Roman" w:cs="Times New Roman"/>
          <w:szCs w:val="24"/>
        </w:rPr>
        <w:pict>
          <v:rect id="Text Box 41" o:spid="_x0000_s1040" style="position:absolute;left:0;text-align:left;margin-left:180pt;margin-top:0;width:162pt;height:163.8pt;z-index:251664384" o:preferrelative="t" filled="f" stroked="f">
            <v:textbox>
              <w:txbxContent>
                <w:p w:rsidR="00C72591" w:rsidRDefault="00F72130">
                  <w:pPr>
                    <w:rPr>
                      <w:rFonts w:ascii="黑体" w:eastAsia="黑体"/>
                    </w:rPr>
                  </w:pPr>
                  <w:r>
                    <w:rPr>
                      <w:kern w:val="0"/>
                      <w:sz w:val="20"/>
                      <w:szCs w:val="20"/>
                    </w:rPr>
                    <w:pict>
                      <v:shape id="_x0000_i1040" type="#_x0000_t75" style="width:147.75pt;height:134.25pt">
                        <v:imagedata r:id="rId14" o:title=""/>
                      </v:shape>
                    </w:pict>
                  </w:r>
                </w:p>
                <w:p w:rsidR="00C72591" w:rsidRDefault="00542CA7">
                  <w:pPr>
                    <w:jc w:val="center"/>
                    <w:rPr>
                      <w:rFonts w:ascii="黑体" w:eastAsia="黑体"/>
                      <w:sz w:val="18"/>
                      <w:szCs w:val="18"/>
                    </w:rPr>
                  </w:pPr>
                  <w:r>
                    <w:rPr>
                      <w:rFonts w:ascii="黑体" w:eastAsia="黑体" w:hint="eastAsia"/>
                      <w:sz w:val="18"/>
                      <w:szCs w:val="18"/>
                    </w:rPr>
                    <w:t>图7  传球技术示意图</w:t>
                  </w:r>
                </w:p>
                <w:p w:rsidR="00C72591" w:rsidRDefault="00C72591"/>
              </w:txbxContent>
            </v:textbox>
            <w10:wrap type="square"/>
          </v:rect>
        </w:pict>
      </w:r>
      <w:r w:rsidR="00542CA7">
        <w:rPr>
          <w:rFonts w:ascii="Times New Roman" w:hAnsi="宋体" w:cs="Times New Roman" w:hint="eastAsia"/>
          <w:szCs w:val="21"/>
        </w:rPr>
        <w:t>站在</w:t>
      </w:r>
      <w:r w:rsidR="00542CA7">
        <w:rPr>
          <w:rFonts w:ascii="Times New Roman" w:hAnsi="Times New Roman" w:cs="Times New Roman"/>
          <w:szCs w:val="21"/>
        </w:rPr>
        <w:t>2</w:t>
      </w:r>
      <w:r w:rsidR="00542CA7">
        <w:rPr>
          <w:rFonts w:ascii="Times New Roman" w:hAnsi="宋体" w:cs="Times New Roman" w:hint="eastAsia"/>
          <w:szCs w:val="21"/>
        </w:rPr>
        <w:t>、</w:t>
      </w:r>
      <w:r w:rsidR="00542CA7">
        <w:rPr>
          <w:rFonts w:ascii="Times New Roman" w:hAnsi="Times New Roman" w:cs="Times New Roman"/>
          <w:szCs w:val="21"/>
        </w:rPr>
        <w:t>3</w:t>
      </w:r>
      <w:r w:rsidR="00542CA7">
        <w:rPr>
          <w:rFonts w:ascii="Times New Roman" w:hAnsi="宋体" w:cs="Times New Roman" w:hint="eastAsia"/>
          <w:szCs w:val="21"/>
        </w:rPr>
        <w:t>号位之间。由后场抛球，向</w:t>
      </w:r>
      <w:r w:rsidR="00542CA7">
        <w:rPr>
          <w:rFonts w:ascii="Times New Roman" w:hAnsi="Times New Roman" w:cs="Times New Roman"/>
          <w:szCs w:val="21"/>
        </w:rPr>
        <w:t>4</w:t>
      </w:r>
      <w:r w:rsidR="00542CA7">
        <w:rPr>
          <w:rFonts w:ascii="Times New Roman" w:hAnsi="宋体" w:cs="Times New Roman" w:hint="eastAsia"/>
          <w:szCs w:val="21"/>
        </w:rPr>
        <w:t>号位传球</w:t>
      </w:r>
      <w:r w:rsidR="00542CA7">
        <w:rPr>
          <w:rFonts w:ascii="Times New Roman" w:hAnsi="Times New Roman" w:cs="Times New Roman"/>
          <w:szCs w:val="21"/>
        </w:rPr>
        <w:t>7</w:t>
      </w:r>
      <w:r w:rsidR="00542CA7">
        <w:rPr>
          <w:rFonts w:ascii="Times New Roman" w:hAnsi="宋体" w:cs="Times New Roman" w:hint="eastAsia"/>
          <w:szCs w:val="21"/>
        </w:rPr>
        <w:t>次。要求把球传到</w:t>
      </w:r>
      <w:r w:rsidR="00542CA7">
        <w:rPr>
          <w:rFonts w:ascii="Times New Roman" w:hAnsi="Times New Roman" w:cs="Times New Roman"/>
          <w:szCs w:val="21"/>
        </w:rPr>
        <w:t>4</w:t>
      </w:r>
      <w:r w:rsidR="00542CA7">
        <w:rPr>
          <w:rFonts w:ascii="Times New Roman" w:hAnsi="宋体" w:cs="Times New Roman" w:hint="eastAsia"/>
          <w:szCs w:val="21"/>
        </w:rPr>
        <w:t>号区，离网</w:t>
      </w:r>
      <w:r w:rsidR="00542CA7">
        <w:rPr>
          <w:rFonts w:ascii="Times New Roman" w:hAnsi="Times New Roman" w:cs="Times New Roman"/>
          <w:szCs w:val="21"/>
        </w:rPr>
        <w:t>30—60</w:t>
      </w:r>
      <w:r w:rsidR="00542CA7">
        <w:rPr>
          <w:rFonts w:ascii="Times New Roman" w:hAnsi="宋体" w:cs="Times New Roman" w:hint="eastAsia"/>
          <w:szCs w:val="21"/>
        </w:rPr>
        <w:t>厘米，离边线</w:t>
      </w:r>
      <w:r w:rsidR="00542CA7">
        <w:rPr>
          <w:rFonts w:ascii="Times New Roman" w:hAnsi="Times New Roman" w:cs="Times New Roman"/>
          <w:szCs w:val="21"/>
        </w:rPr>
        <w:t>30—100</w:t>
      </w:r>
      <w:r w:rsidR="00542CA7">
        <w:rPr>
          <w:rFonts w:ascii="Times New Roman" w:hAnsi="宋体" w:cs="Times New Roman" w:hint="eastAsia"/>
          <w:szCs w:val="21"/>
        </w:rPr>
        <w:t>厘米，有一定的弧度高度，适合于扣球。（见图</w:t>
      </w:r>
      <w:r w:rsidR="00542CA7">
        <w:rPr>
          <w:rFonts w:ascii="Times New Roman" w:hAnsi="Times New Roman" w:cs="Times New Roman"/>
          <w:szCs w:val="21"/>
        </w:rPr>
        <w:t>7</w:t>
      </w:r>
      <w:r w:rsidR="00542CA7">
        <w:rPr>
          <w:rFonts w:ascii="Times New Roman" w:hAnsi="宋体" w:cs="Times New Roman" w:hint="eastAsia"/>
          <w:szCs w:val="21"/>
        </w:rPr>
        <w:t>）</w:t>
      </w:r>
    </w:p>
    <w:p w:rsidR="00C72591" w:rsidRDefault="00542CA7">
      <w:pPr>
        <w:spacing w:line="34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Times New Roman" w:hAnsi="宋体" w:cs="Times New Roman" w:hint="eastAsia"/>
          <w:szCs w:val="21"/>
        </w:rPr>
        <w:t>评分标准：</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达标满分为</w:t>
      </w:r>
      <w:r>
        <w:rPr>
          <w:rFonts w:ascii="Times New Roman" w:hAnsi="Times New Roman" w:cs="Times New Roman"/>
          <w:szCs w:val="21"/>
        </w:rPr>
        <w:t>3.5</w:t>
      </w:r>
      <w:r>
        <w:rPr>
          <w:rFonts w:ascii="Times New Roman" w:hAnsi="宋体" w:cs="Times New Roman" w:hint="eastAsia"/>
          <w:szCs w:val="21"/>
        </w:rPr>
        <w:t>分，失误一个扣</w:t>
      </w:r>
      <w:r>
        <w:rPr>
          <w:rFonts w:ascii="Times New Roman" w:hAnsi="Times New Roman" w:cs="Times New Roman"/>
          <w:szCs w:val="21"/>
        </w:rPr>
        <w:t>0.5</w:t>
      </w:r>
      <w:r>
        <w:rPr>
          <w:rFonts w:ascii="Times New Roman" w:hAnsi="宋体" w:cs="Times New Roman" w:hint="eastAsia"/>
          <w:szCs w:val="21"/>
        </w:rPr>
        <w:t>分。</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技评满分为</w:t>
      </w:r>
      <w:r>
        <w:rPr>
          <w:rFonts w:ascii="Times New Roman" w:hAnsi="Times New Roman" w:cs="Times New Roman"/>
          <w:szCs w:val="21"/>
        </w:rPr>
        <w:t>1.5</w:t>
      </w:r>
      <w:r>
        <w:rPr>
          <w:rFonts w:ascii="Times New Roman" w:hAnsi="宋体" w:cs="Times New Roman" w:hint="eastAsia"/>
          <w:szCs w:val="21"/>
        </w:rPr>
        <w:t>分。按四个等级评定，相应给分。</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优秀（</w:t>
      </w:r>
      <w:r>
        <w:rPr>
          <w:rFonts w:ascii="Times New Roman" w:hAnsi="Times New Roman" w:cs="Times New Roman"/>
          <w:szCs w:val="21"/>
        </w:rPr>
        <w:t>1.5—1.2</w:t>
      </w:r>
      <w:r>
        <w:rPr>
          <w:rFonts w:ascii="Times New Roman" w:hAnsi="Times New Roman" w:cs="Times New Roman" w:hint="eastAsia"/>
          <w:szCs w:val="21"/>
        </w:rPr>
        <w:t>分</w:t>
      </w:r>
      <w:r>
        <w:rPr>
          <w:rFonts w:ascii="Times New Roman" w:hAnsi="宋体" w:cs="Times New Roman" w:hint="eastAsia"/>
          <w:szCs w:val="21"/>
        </w:rPr>
        <w:t>）：移动取位及时，人与球位置合适，传球时全身用力协调，手型正确，出手清晰，控制球能力强，二传的弧度和到位效果好。</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良好（</w:t>
      </w:r>
      <w:r>
        <w:rPr>
          <w:rFonts w:ascii="Times New Roman" w:hAnsi="Times New Roman" w:cs="Times New Roman"/>
          <w:szCs w:val="21"/>
        </w:rPr>
        <w:t>1.1—1.0</w:t>
      </w:r>
      <w:r>
        <w:rPr>
          <w:rFonts w:ascii="Times New Roman" w:hAnsi="Times New Roman" w:cs="Times New Roman" w:hint="eastAsia"/>
          <w:szCs w:val="21"/>
        </w:rPr>
        <w:t>分</w:t>
      </w:r>
      <w:r>
        <w:rPr>
          <w:rFonts w:ascii="Times New Roman" w:hAnsi="宋体" w:cs="Times New Roman" w:hint="eastAsia"/>
          <w:szCs w:val="21"/>
        </w:rPr>
        <w:t>）：移动及时，人与球位置合适，用力尚协调，手型基本正确，控制球能力一般，效果稍差。</w:t>
      </w:r>
    </w:p>
    <w:p w:rsidR="00C72591" w:rsidRDefault="00542CA7">
      <w:pPr>
        <w:spacing w:line="340" w:lineRule="exact"/>
        <w:ind w:firstLineChars="200" w:firstLine="420"/>
        <w:rPr>
          <w:rFonts w:ascii="Times New Roman" w:hAnsi="Times New Roman" w:cs="Times New Roman"/>
          <w:szCs w:val="21"/>
        </w:rPr>
      </w:pPr>
      <w:r>
        <w:rPr>
          <w:rFonts w:ascii="Times New Roman" w:hAnsi="宋体" w:cs="Times New Roman" w:hint="eastAsia"/>
          <w:szCs w:val="21"/>
        </w:rPr>
        <w:t>及格（</w:t>
      </w:r>
      <w:r>
        <w:rPr>
          <w:rFonts w:ascii="Times New Roman" w:hAnsi="Times New Roman" w:cs="Times New Roman"/>
          <w:szCs w:val="21"/>
        </w:rPr>
        <w:t>0.9—0.7</w:t>
      </w:r>
      <w:r>
        <w:rPr>
          <w:rFonts w:ascii="Times New Roman" w:hAnsi="Times New Roman" w:cs="Times New Roman" w:hint="eastAsia"/>
          <w:szCs w:val="21"/>
        </w:rPr>
        <w:t>分</w:t>
      </w:r>
      <w:r>
        <w:rPr>
          <w:rFonts w:ascii="Times New Roman" w:hAnsi="宋体" w:cs="Times New Roman" w:hint="eastAsia"/>
          <w:szCs w:val="21"/>
        </w:rPr>
        <w:t>）：取位不准确，人与球位置不太合适，传球用力不够协调，手型基本正确，控制球效果差。</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不及格（</w:t>
      </w:r>
      <w:r>
        <w:rPr>
          <w:rFonts w:ascii="Times New Roman" w:hAnsi="Times New Roman" w:cs="Times New Roman"/>
          <w:szCs w:val="21"/>
        </w:rPr>
        <w:t>0.6</w:t>
      </w:r>
      <w:r>
        <w:rPr>
          <w:rFonts w:ascii="Times New Roman" w:hAnsi="宋体" w:cs="Times New Roman" w:hint="eastAsia"/>
          <w:szCs w:val="21"/>
        </w:rPr>
        <w:t>分以下）：移动慢，对不正来球。手型不正确，用力不协调，有持球现象。</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⑥扣球技术（</w:t>
      </w:r>
      <w:r>
        <w:rPr>
          <w:rFonts w:ascii="Times New Roman" w:hAnsi="Times New Roman" w:cs="Times New Roman"/>
          <w:szCs w:val="21"/>
        </w:rPr>
        <w:t>5</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测试方法：</w:t>
      </w:r>
    </w:p>
    <w:p w:rsidR="00C72591" w:rsidRDefault="00F72130">
      <w:pPr>
        <w:spacing w:line="360" w:lineRule="exact"/>
        <w:ind w:firstLineChars="200" w:firstLine="420"/>
        <w:rPr>
          <w:rFonts w:ascii="Times New Roman" w:hAnsi="Times New Roman" w:cs="Times New Roman"/>
          <w:szCs w:val="21"/>
        </w:rPr>
      </w:pPr>
      <w:r>
        <w:rPr>
          <w:rFonts w:ascii="Times New Roman" w:hAnsi="Times New Roman" w:cs="Times New Roman"/>
          <w:szCs w:val="24"/>
        </w:rPr>
        <w:pict>
          <v:rect id="Text Box 42" o:spid="_x0000_s1042" style="position:absolute;left:0;text-align:left;margin-left:126pt;margin-top:58pt;width:210.15pt;height:117pt;z-index:251665408;mso-wrap-style:none" o:preferrelative="t" filled="f" stroked="f">
            <v:textbox>
              <w:txbxContent>
                <w:p w:rsidR="00C72591" w:rsidRDefault="00F72130">
                  <w:r>
                    <w:rPr>
                      <w:kern w:val="0"/>
                      <w:sz w:val="20"/>
                      <w:szCs w:val="20"/>
                    </w:rPr>
                    <w:pict>
                      <v:shape id="_x0000_i1042" type="#_x0000_t75" style="width:195.75pt;height:81.75pt">
                        <v:imagedata r:id="rId15" o:title=""/>
                      </v:shape>
                    </w:pict>
                  </w:r>
                </w:p>
                <w:p w:rsidR="00C72591" w:rsidRDefault="00542CA7">
                  <w:pPr>
                    <w:spacing w:line="240" w:lineRule="exact"/>
                    <w:jc w:val="center"/>
                    <w:rPr>
                      <w:rFonts w:ascii="黑体" w:eastAsia="黑体"/>
                      <w:sz w:val="18"/>
                      <w:szCs w:val="18"/>
                    </w:rPr>
                  </w:pPr>
                  <w:r>
                    <w:rPr>
                      <w:rFonts w:ascii="黑体" w:eastAsia="黑体" w:hint="eastAsia"/>
                      <w:sz w:val="18"/>
                      <w:szCs w:val="18"/>
                    </w:rPr>
                    <w:t>图8  扣球技术示意图</w:t>
                  </w:r>
                </w:p>
              </w:txbxContent>
            </v:textbox>
            <w10:wrap type="square"/>
          </v:rect>
        </w:pict>
      </w:r>
      <w:r w:rsidR="00542CA7">
        <w:rPr>
          <w:rFonts w:ascii="Times New Roman" w:hAnsi="Times New Roman" w:cs="Times New Roman"/>
          <w:szCs w:val="21"/>
        </w:rPr>
        <w:t>3</w:t>
      </w:r>
      <w:r w:rsidR="00542CA7">
        <w:rPr>
          <w:rFonts w:ascii="Times New Roman" w:hAnsi="宋体" w:cs="Times New Roman" w:hint="eastAsia"/>
          <w:szCs w:val="21"/>
        </w:rPr>
        <w:t>号位传球，在</w:t>
      </w:r>
      <w:r w:rsidR="00542CA7">
        <w:rPr>
          <w:rFonts w:ascii="Times New Roman" w:hAnsi="Times New Roman" w:cs="Times New Roman"/>
          <w:szCs w:val="21"/>
        </w:rPr>
        <w:t>4</w:t>
      </w:r>
      <w:r w:rsidR="00542CA7">
        <w:rPr>
          <w:rFonts w:ascii="Times New Roman" w:hAnsi="宋体" w:cs="Times New Roman" w:hint="eastAsia"/>
          <w:szCs w:val="21"/>
        </w:rPr>
        <w:t>号位扣一般高球。扣球</w:t>
      </w:r>
      <w:r w:rsidR="00542CA7">
        <w:rPr>
          <w:rFonts w:ascii="Times New Roman" w:hAnsi="Times New Roman" w:cs="Times New Roman"/>
          <w:szCs w:val="21"/>
        </w:rPr>
        <w:t>7</w:t>
      </w:r>
      <w:r w:rsidR="00542CA7">
        <w:rPr>
          <w:rFonts w:ascii="Times New Roman" w:hAnsi="宋体" w:cs="Times New Roman" w:hint="eastAsia"/>
          <w:szCs w:val="21"/>
        </w:rPr>
        <w:t>次，斜线</w:t>
      </w:r>
      <w:r w:rsidR="00542CA7">
        <w:rPr>
          <w:rFonts w:ascii="Times New Roman" w:hAnsi="Times New Roman" w:cs="Times New Roman"/>
          <w:szCs w:val="21"/>
        </w:rPr>
        <w:t>4</w:t>
      </w:r>
      <w:r w:rsidR="00542CA7">
        <w:rPr>
          <w:rFonts w:ascii="Times New Roman" w:hAnsi="宋体" w:cs="Times New Roman" w:hint="eastAsia"/>
          <w:szCs w:val="21"/>
        </w:rPr>
        <w:t>次，直线</w:t>
      </w:r>
      <w:r w:rsidR="00542CA7">
        <w:rPr>
          <w:rFonts w:ascii="Times New Roman" w:hAnsi="Times New Roman" w:cs="Times New Roman"/>
          <w:szCs w:val="21"/>
        </w:rPr>
        <w:t>3</w:t>
      </w:r>
      <w:r w:rsidR="00542CA7">
        <w:rPr>
          <w:rFonts w:ascii="Times New Roman" w:hAnsi="宋体" w:cs="Times New Roman" w:hint="eastAsia"/>
          <w:szCs w:val="21"/>
        </w:rPr>
        <w:t>次。要求先扣斜线，后扣直线。扣出的球必须有一定力量，如果扣球时球碰网上沿后再落入区内，该球不算成功或失误，可重扣一次。（见图</w:t>
      </w:r>
      <w:r w:rsidR="00542CA7">
        <w:rPr>
          <w:rFonts w:ascii="Times New Roman" w:hAnsi="Times New Roman" w:cs="Times New Roman"/>
          <w:szCs w:val="21"/>
        </w:rPr>
        <w:t>8</w:t>
      </w:r>
      <w:r w:rsidR="00542CA7">
        <w:rPr>
          <w:rFonts w:ascii="Times New Roman" w:hAnsi="宋体" w:cs="Times New Roman" w:hint="eastAsia"/>
          <w:szCs w:val="21"/>
        </w:rPr>
        <w:t>）</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Times New Roman" w:hAnsi="宋体" w:cs="Times New Roman" w:hint="eastAsia"/>
          <w:szCs w:val="21"/>
        </w:rPr>
        <w:t>评分标准：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达标满分为</w:t>
      </w:r>
      <w:r>
        <w:rPr>
          <w:rFonts w:ascii="Times New Roman" w:hAnsi="Times New Roman" w:cs="Times New Roman"/>
          <w:szCs w:val="21"/>
        </w:rPr>
        <w:t>3.5</w:t>
      </w:r>
      <w:r>
        <w:rPr>
          <w:rFonts w:ascii="Times New Roman" w:hAnsi="宋体" w:cs="Times New Roman" w:hint="eastAsia"/>
          <w:szCs w:val="21"/>
        </w:rPr>
        <w:t>分，失误一个扣</w:t>
      </w:r>
      <w:r>
        <w:rPr>
          <w:rFonts w:ascii="Times New Roman" w:hAnsi="Times New Roman" w:cs="Times New Roman"/>
          <w:szCs w:val="21"/>
        </w:rPr>
        <w:t>0.5</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技评满分为</w:t>
      </w:r>
      <w:r>
        <w:rPr>
          <w:rFonts w:ascii="Times New Roman" w:hAnsi="Times New Roman" w:cs="Times New Roman"/>
          <w:szCs w:val="21"/>
        </w:rPr>
        <w:t>1.5</w:t>
      </w:r>
      <w:r>
        <w:rPr>
          <w:rFonts w:ascii="Times New Roman" w:hAnsi="宋体" w:cs="Times New Roman" w:hint="eastAsia"/>
          <w:szCs w:val="21"/>
        </w:rPr>
        <w:t>分。按四个等级评定，相应给分。</w:t>
      </w:r>
    </w:p>
    <w:p w:rsidR="00C72591" w:rsidRDefault="00542CA7">
      <w:pPr>
        <w:spacing w:line="360" w:lineRule="exact"/>
        <w:ind w:firstLineChars="200" w:firstLine="420"/>
        <w:rPr>
          <w:rFonts w:ascii="宋体" w:hAnsi="宋体" w:cs="Times New Roman"/>
          <w:szCs w:val="21"/>
        </w:rPr>
      </w:pPr>
      <w:r>
        <w:rPr>
          <w:rFonts w:ascii="Times New Roman" w:hAnsi="宋体" w:cs="Times New Roman" w:hint="eastAsia"/>
          <w:szCs w:val="21"/>
        </w:rPr>
        <w:t>优秀（</w:t>
      </w:r>
      <w:r>
        <w:rPr>
          <w:rFonts w:ascii="Times New Roman" w:hAnsi="Times New Roman" w:cs="Times New Roman"/>
          <w:szCs w:val="21"/>
        </w:rPr>
        <w:t>1.5—1.2</w:t>
      </w:r>
      <w:r>
        <w:rPr>
          <w:rFonts w:ascii="Times New Roman" w:hAnsi="宋体" w:cs="Times New Roman" w:hint="eastAsia"/>
          <w:szCs w:val="21"/>
        </w:rPr>
        <w:t>分）：助跑起跳动作连贯，步法准确，选位合适，起跳时间适宜，击球点高，挥臂动作和手法正确，扣球力量大，手控制球好，</w:t>
      </w:r>
      <w:r>
        <w:rPr>
          <w:rFonts w:ascii="宋体" w:hAnsi="宋体" w:cs="Times New Roman" w:hint="eastAsia"/>
          <w:szCs w:val="21"/>
        </w:rPr>
        <w:t>失误较少。</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良好（</w:t>
      </w:r>
      <w:r>
        <w:rPr>
          <w:rFonts w:ascii="Times New Roman" w:hAnsi="Times New Roman" w:cs="Times New Roman"/>
          <w:szCs w:val="21"/>
        </w:rPr>
        <w:t>1.1—1.0</w:t>
      </w:r>
      <w:r>
        <w:rPr>
          <w:rFonts w:ascii="Times New Roman" w:hAnsi="宋体" w:cs="Times New Roman" w:hint="eastAsia"/>
          <w:szCs w:val="21"/>
        </w:rPr>
        <w:t>分）：助跑起跳动作连贯，选位正确，击球点高，挥臂动作基本正确，控制球能力稍差，力量不大。</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及格（</w:t>
      </w:r>
      <w:r>
        <w:rPr>
          <w:rFonts w:ascii="Times New Roman" w:hAnsi="Times New Roman" w:cs="Times New Roman"/>
          <w:szCs w:val="21"/>
        </w:rPr>
        <w:t>0.9—0.7</w:t>
      </w:r>
      <w:r>
        <w:rPr>
          <w:rFonts w:ascii="Times New Roman" w:hAnsi="宋体" w:cs="Times New Roman" w:hint="eastAsia"/>
          <w:szCs w:val="21"/>
        </w:rPr>
        <w:t>分）：助跑起跳动作协调性差，选位不稳定，起跳时间过早或过晚，挥臂击球和手法一般。</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不及格（</w:t>
      </w:r>
      <w:r>
        <w:rPr>
          <w:rFonts w:ascii="Times New Roman" w:hAnsi="Times New Roman" w:cs="Times New Roman"/>
          <w:szCs w:val="21"/>
        </w:rPr>
        <w:t>0.6</w:t>
      </w:r>
      <w:r>
        <w:rPr>
          <w:rFonts w:ascii="Times New Roman" w:hAnsi="宋体" w:cs="Times New Roman" w:hint="eastAsia"/>
          <w:szCs w:val="21"/>
        </w:rPr>
        <w:t>分以下）：助跑不连贯，起跳不及时，选位不合适，挥臂动作不正确，没有在空中击准球，扣中球力量太差。</w:t>
      </w:r>
    </w:p>
    <w:p w:rsidR="00C72591" w:rsidRDefault="00542CA7">
      <w:pPr>
        <w:spacing w:line="360" w:lineRule="exact"/>
        <w:ind w:firstLineChars="200" w:firstLine="420"/>
        <w:rPr>
          <w:rFonts w:ascii="Times New Roman" w:hAnsi="Times New Roman" w:cs="Times New Roman"/>
          <w:szCs w:val="21"/>
        </w:rPr>
      </w:pPr>
      <w:r>
        <w:rPr>
          <w:rFonts w:ascii="宋体" w:hAnsi="宋体" w:cs="Times New Roman" w:hint="eastAsia"/>
          <w:szCs w:val="21"/>
        </w:rPr>
        <w:t>⑦</w:t>
      </w:r>
      <w:r>
        <w:rPr>
          <w:rFonts w:ascii="Times New Roman" w:hAnsi="宋体" w:cs="Times New Roman" w:hint="eastAsia"/>
          <w:szCs w:val="21"/>
        </w:rPr>
        <w:t>四对四（或六对六）</w:t>
      </w:r>
      <w:r>
        <w:rPr>
          <w:rFonts w:ascii="Times New Roman" w:hAnsi="Times New Roman" w:cs="Times New Roman"/>
          <w:szCs w:val="21"/>
        </w:rPr>
        <w:t xml:space="preserve"> </w:t>
      </w:r>
      <w:r>
        <w:rPr>
          <w:rFonts w:ascii="Times New Roman" w:hAnsi="宋体" w:cs="Times New Roman" w:hint="eastAsia"/>
          <w:szCs w:val="21"/>
        </w:rPr>
        <w:t>比赛（</w:t>
      </w:r>
      <w:r>
        <w:rPr>
          <w:rFonts w:ascii="Times New Roman" w:hAnsi="Times New Roman" w:cs="Times New Roman"/>
          <w:szCs w:val="21"/>
        </w:rPr>
        <w:t>5</w:t>
      </w:r>
      <w:r>
        <w:rPr>
          <w:rFonts w:ascii="Times New Roman" w:hAnsi="宋体" w:cs="Times New Roman" w:hint="eastAsia"/>
          <w:szCs w:val="21"/>
        </w:rPr>
        <w:t>分）</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测试方法：</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按考生人数多少进行分组，实力尽量做到平均。通过比赛观察考生各项技术、战术的运用能力，临场战术意识和拼搏精神。同时，要参考考生过去的比赛成绩。</w:t>
      </w:r>
    </w:p>
    <w:p w:rsidR="00C72591" w:rsidRDefault="00542CA7">
      <w:pPr>
        <w:spacing w:line="36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Times New Roman" w:hAnsi="宋体" w:cs="Times New Roman" w:hint="eastAsia"/>
          <w:szCs w:val="21"/>
        </w:rPr>
        <w:t>评分标准：</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优秀（</w:t>
      </w:r>
      <w:r>
        <w:rPr>
          <w:rFonts w:ascii="Times New Roman" w:hAnsi="Times New Roman" w:cs="Times New Roman"/>
          <w:szCs w:val="21"/>
        </w:rPr>
        <w:t>5—4.4</w:t>
      </w:r>
      <w:r>
        <w:rPr>
          <w:rFonts w:ascii="Times New Roman" w:hAnsi="宋体" w:cs="Times New Roman" w:hint="eastAsia"/>
          <w:szCs w:val="21"/>
        </w:rPr>
        <w:t>分）：攻防技术较全面，组成战术意识强，具有特长，前排扣拦积极，后排防守勇猛顽强，位置清楚，移动迅速，头脑清楚，能随机应变。</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良好（</w:t>
      </w:r>
      <w:r>
        <w:rPr>
          <w:rFonts w:ascii="Times New Roman" w:hAnsi="Times New Roman" w:cs="Times New Roman"/>
          <w:szCs w:val="21"/>
        </w:rPr>
        <w:t>4.3—3.7</w:t>
      </w:r>
      <w:r>
        <w:rPr>
          <w:rFonts w:ascii="Times New Roman" w:hAnsi="宋体" w:cs="Times New Roman" w:hint="eastAsia"/>
          <w:szCs w:val="21"/>
        </w:rPr>
        <w:t>分）：攻防技术尚全面，能组成一般战术，前排可以扣拦，后排防守积极，有一定应变能力。</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及格（</w:t>
      </w:r>
      <w:r>
        <w:rPr>
          <w:rFonts w:ascii="Times New Roman" w:hAnsi="Times New Roman" w:cs="Times New Roman"/>
          <w:szCs w:val="21"/>
        </w:rPr>
        <w:t>3.6—3.1</w:t>
      </w:r>
      <w:r>
        <w:rPr>
          <w:rFonts w:ascii="Times New Roman" w:hAnsi="宋体" w:cs="Times New Roman" w:hint="eastAsia"/>
          <w:szCs w:val="21"/>
        </w:rPr>
        <w:t>分）：攻防技术不够全面，能组成简单的战术，扣拦效果差，防守积极，但移动慢，应变能力差。</w:t>
      </w:r>
    </w:p>
    <w:p w:rsidR="00C72591" w:rsidRDefault="00542CA7">
      <w:pPr>
        <w:spacing w:line="360" w:lineRule="exact"/>
        <w:ind w:firstLineChars="200" w:firstLine="420"/>
        <w:rPr>
          <w:rFonts w:ascii="Times New Roman" w:hAnsi="Times New Roman" w:cs="Times New Roman"/>
          <w:szCs w:val="21"/>
        </w:rPr>
      </w:pPr>
      <w:r>
        <w:rPr>
          <w:rFonts w:ascii="Times New Roman" w:hAnsi="宋体" w:cs="Times New Roman" w:hint="eastAsia"/>
          <w:szCs w:val="21"/>
        </w:rPr>
        <w:t>不及格（</w:t>
      </w:r>
      <w:r>
        <w:rPr>
          <w:rFonts w:ascii="Times New Roman" w:hAnsi="Times New Roman" w:cs="Times New Roman"/>
          <w:szCs w:val="21"/>
        </w:rPr>
        <w:t>3</w:t>
      </w:r>
      <w:r>
        <w:rPr>
          <w:rFonts w:ascii="Times New Roman" w:hAnsi="宋体" w:cs="Times New Roman" w:hint="eastAsia"/>
          <w:szCs w:val="21"/>
        </w:rPr>
        <w:t>分以下）：攻防技术都较差，场上位置不清楚，缺乏应变能力，战术意识较差。</w:t>
      </w:r>
    </w:p>
    <w:p w:rsidR="00C72591" w:rsidRDefault="00542CA7">
      <w:pPr>
        <w:spacing w:line="340" w:lineRule="exact"/>
        <w:jc w:val="center"/>
        <w:rPr>
          <w:rFonts w:ascii="黑体" w:eastAsia="黑体" w:hAnsi="宋体" w:cs="Times New Roman"/>
          <w:szCs w:val="21"/>
        </w:rPr>
      </w:pPr>
      <w:r>
        <w:rPr>
          <w:rFonts w:ascii="宋体" w:hAnsi="宋体" w:cs="Times New Roman" w:hint="eastAsia"/>
          <w:szCs w:val="21"/>
        </w:rPr>
        <w:br w:type="page"/>
      </w:r>
      <w:r>
        <w:rPr>
          <w:rFonts w:ascii="黑体" w:eastAsia="黑体" w:hAnsi="宋体" w:cs="Times New Roman" w:hint="eastAsia"/>
          <w:szCs w:val="21"/>
        </w:rPr>
        <w:t>排球专项评分表</w:t>
      </w:r>
    </w:p>
    <w:p w:rsidR="00C72591" w:rsidRDefault="00C72591">
      <w:pPr>
        <w:spacing w:line="260" w:lineRule="exact"/>
        <w:rPr>
          <w:rFonts w:ascii="黑体" w:eastAsia="黑体" w:hAnsi="Times New Roman" w:cs="Times New Roman"/>
          <w:szCs w:val="24"/>
        </w:rPr>
      </w:pPr>
    </w:p>
    <w:tbl>
      <w:tblPr>
        <w:tblW w:w="6826" w:type="dxa"/>
        <w:tblInd w:w="1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2"/>
        <w:gridCol w:w="819"/>
        <w:gridCol w:w="819"/>
        <w:gridCol w:w="819"/>
        <w:gridCol w:w="819"/>
        <w:gridCol w:w="819"/>
        <w:gridCol w:w="819"/>
        <w:gridCol w:w="820"/>
      </w:tblGrid>
      <w:tr w:rsidR="00C72591">
        <w:trPr>
          <w:trHeight w:val="470"/>
        </w:trPr>
        <w:tc>
          <w:tcPr>
            <w:tcW w:w="1092"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宋体" w:hAnsi="宋体" w:cs="Times New Roman"/>
                <w:sz w:val="18"/>
                <w:szCs w:val="18"/>
              </w:rPr>
            </w:pPr>
            <w:r>
              <w:rPr>
                <w:rFonts w:ascii="宋体" w:hAnsi="宋体" w:cs="Times New Roman" w:hint="eastAsia"/>
                <w:sz w:val="18"/>
                <w:szCs w:val="18"/>
              </w:rPr>
              <w:t>测试项目</w:t>
            </w:r>
          </w:p>
        </w:tc>
        <w:tc>
          <w:tcPr>
            <w:tcW w:w="819"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助跑</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摸高</w:t>
            </w:r>
          </w:p>
        </w:tc>
        <w:tc>
          <w:tcPr>
            <w:tcW w:w="819"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米</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移动</w:t>
            </w:r>
          </w:p>
        </w:tc>
        <w:tc>
          <w:tcPr>
            <w:tcW w:w="819"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发球</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技术</w:t>
            </w:r>
          </w:p>
        </w:tc>
        <w:tc>
          <w:tcPr>
            <w:tcW w:w="819"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垫球</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技术</w:t>
            </w:r>
          </w:p>
        </w:tc>
        <w:tc>
          <w:tcPr>
            <w:tcW w:w="819"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传球</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技术</w:t>
            </w:r>
          </w:p>
        </w:tc>
        <w:tc>
          <w:tcPr>
            <w:tcW w:w="819"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扣球</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技术</w:t>
            </w:r>
          </w:p>
        </w:tc>
        <w:tc>
          <w:tcPr>
            <w:tcW w:w="820"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比赛</w:t>
            </w:r>
          </w:p>
        </w:tc>
      </w:tr>
      <w:tr w:rsidR="00C72591">
        <w:tc>
          <w:tcPr>
            <w:tcW w:w="1092" w:type="dxa"/>
            <w:tcBorders>
              <w:top w:val="single" w:sz="4" w:space="0" w:color="auto"/>
              <w:left w:val="single" w:sz="8"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所占分值</w:t>
            </w:r>
          </w:p>
        </w:tc>
        <w:tc>
          <w:tcPr>
            <w:tcW w:w="819"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宋体" w:cs="Times New Roman" w:hint="eastAsia"/>
                <w:sz w:val="18"/>
                <w:szCs w:val="18"/>
              </w:rPr>
              <w:t>分</w:t>
            </w:r>
          </w:p>
        </w:tc>
        <w:tc>
          <w:tcPr>
            <w:tcW w:w="819"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819"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819"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819"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819"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820" w:type="dxa"/>
            <w:tcBorders>
              <w:top w:val="single" w:sz="4" w:space="0" w:color="auto"/>
              <w:left w:val="single" w:sz="4" w:space="0" w:color="auto"/>
              <w:bottom w:val="single" w:sz="4"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r>
      <w:tr w:rsidR="00C72591">
        <w:tc>
          <w:tcPr>
            <w:tcW w:w="1092" w:type="dxa"/>
            <w:tcBorders>
              <w:top w:val="single" w:sz="4" w:space="0" w:color="auto"/>
              <w:left w:val="single" w:sz="8" w:space="0" w:color="auto"/>
              <w:bottom w:val="single" w:sz="8"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满    分</w:t>
            </w:r>
          </w:p>
        </w:tc>
        <w:tc>
          <w:tcPr>
            <w:tcW w:w="5734" w:type="dxa"/>
            <w:gridSpan w:val="7"/>
            <w:tcBorders>
              <w:top w:val="single" w:sz="4" w:space="0" w:color="auto"/>
              <w:left w:val="single" w:sz="4" w:space="0" w:color="auto"/>
              <w:bottom w:val="single" w:sz="8"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w:t>
            </w:r>
            <w:r>
              <w:rPr>
                <w:rFonts w:ascii="Times New Roman" w:hAnsi="宋体" w:cs="Times New Roman" w:hint="eastAsia"/>
                <w:sz w:val="18"/>
                <w:szCs w:val="18"/>
              </w:rPr>
              <w:t>分</w:t>
            </w:r>
          </w:p>
        </w:tc>
      </w:tr>
    </w:tbl>
    <w:p w:rsidR="00C72591" w:rsidRDefault="00C72591">
      <w:pPr>
        <w:spacing w:line="360" w:lineRule="exact"/>
        <w:rPr>
          <w:rFonts w:ascii="宋体" w:hAnsi="宋体" w:cs="Times New Roman"/>
          <w:szCs w:val="21"/>
        </w:rPr>
      </w:pPr>
    </w:p>
    <w:tbl>
      <w:tblPr>
        <w:tblW w:w="6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140"/>
        <w:gridCol w:w="1140"/>
        <w:gridCol w:w="1140"/>
        <w:gridCol w:w="1140"/>
        <w:gridCol w:w="1140"/>
      </w:tblGrid>
      <w:tr w:rsidR="00C72591">
        <w:trPr>
          <w:trHeight w:val="375"/>
        </w:trPr>
        <w:tc>
          <w:tcPr>
            <w:tcW w:w="3420" w:type="dxa"/>
            <w:gridSpan w:val="3"/>
            <w:tcBorders>
              <w:top w:val="single" w:sz="8" w:space="0" w:color="auto"/>
              <w:left w:val="single" w:sz="8" w:space="0" w:color="auto"/>
              <w:bottom w:val="single" w:sz="4" w:space="0" w:color="auto"/>
              <w:right w:val="single" w:sz="4" w:space="0" w:color="auto"/>
            </w:tcBorders>
            <w:vAlign w:val="center"/>
          </w:tcPr>
          <w:p w:rsidR="00C72591" w:rsidRDefault="00542CA7">
            <w:pPr>
              <w:spacing w:line="360" w:lineRule="exact"/>
              <w:jc w:val="center"/>
              <w:rPr>
                <w:rFonts w:ascii="Times New Roman" w:hAnsi="Times New Roman" w:cs="Times New Roman"/>
                <w:sz w:val="18"/>
                <w:szCs w:val="18"/>
              </w:rPr>
            </w:pPr>
            <w:r>
              <w:rPr>
                <w:rFonts w:ascii="Times New Roman" w:hAnsi="宋体" w:cs="Times New Roman" w:hint="eastAsia"/>
                <w:sz w:val="18"/>
                <w:szCs w:val="18"/>
              </w:rPr>
              <w:t>助跑摸高</w:t>
            </w:r>
            <w:r>
              <w:rPr>
                <w:rFonts w:ascii="Times New Roman" w:hAnsi="Times New Roman" w:cs="Times New Roman"/>
                <w:sz w:val="18"/>
                <w:szCs w:val="18"/>
              </w:rPr>
              <w:t>(10</w:t>
            </w:r>
            <w:r>
              <w:rPr>
                <w:rFonts w:ascii="Times New Roman" w:hAnsi="宋体" w:cs="Times New Roman" w:hint="eastAsia"/>
                <w:sz w:val="18"/>
                <w:szCs w:val="18"/>
              </w:rPr>
              <w:t>分</w:t>
            </w:r>
            <w:r>
              <w:rPr>
                <w:rFonts w:ascii="Times New Roman" w:hAnsi="Times New Roman" w:cs="Times New Roman"/>
                <w:sz w:val="18"/>
                <w:szCs w:val="18"/>
              </w:rPr>
              <w:t>)</w:t>
            </w:r>
          </w:p>
        </w:tc>
        <w:tc>
          <w:tcPr>
            <w:tcW w:w="3420" w:type="dxa"/>
            <w:gridSpan w:val="3"/>
            <w:tcBorders>
              <w:top w:val="single" w:sz="8" w:space="0" w:color="auto"/>
              <w:left w:val="double" w:sz="4" w:space="0" w:color="auto"/>
              <w:bottom w:val="single" w:sz="4" w:space="0" w:color="auto"/>
              <w:right w:val="single" w:sz="8" w:space="0" w:color="auto"/>
            </w:tcBorders>
            <w:vAlign w:val="center"/>
          </w:tcPr>
          <w:p w:rsidR="00C72591" w:rsidRDefault="00542CA7">
            <w:pPr>
              <w:spacing w:line="36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hint="eastAsia"/>
                <w:sz w:val="18"/>
                <w:szCs w:val="18"/>
              </w:rPr>
              <w:t>米移动</w:t>
            </w:r>
            <w:r>
              <w:rPr>
                <w:rFonts w:ascii="Times New Roman" w:hAnsi="Times New Roman" w:cs="Times New Roman"/>
                <w:sz w:val="18"/>
                <w:szCs w:val="18"/>
              </w:rPr>
              <w:t>(5</w:t>
            </w:r>
            <w:r>
              <w:rPr>
                <w:rFonts w:ascii="Times New Roman" w:hAnsi="Times New Roman" w:cs="Times New Roman" w:hint="eastAsia"/>
                <w:sz w:val="18"/>
                <w:szCs w:val="18"/>
              </w:rPr>
              <w:t>分</w:t>
            </w:r>
            <w:r>
              <w:rPr>
                <w:rFonts w:ascii="Times New Roman" w:hAnsi="Times New Roman" w:cs="Times New Roman"/>
                <w:sz w:val="18"/>
                <w:szCs w:val="18"/>
              </w:rPr>
              <w:t>)</w:t>
            </w:r>
          </w:p>
        </w:tc>
      </w:tr>
      <w:tr w:rsidR="00C72591">
        <w:trPr>
          <w:trHeight w:val="330"/>
        </w:trPr>
        <w:tc>
          <w:tcPr>
            <w:tcW w:w="1140" w:type="dxa"/>
            <w:tcBorders>
              <w:top w:val="single" w:sz="4" w:space="0" w:color="auto"/>
              <w:left w:val="single" w:sz="8" w:space="0" w:color="auto"/>
              <w:bottom w:val="single" w:sz="4" w:space="0" w:color="000000"/>
              <w:right w:val="single" w:sz="4" w:space="0" w:color="auto"/>
            </w:tcBorders>
            <w:vAlign w:val="center"/>
          </w:tcPr>
          <w:p w:rsidR="00C72591" w:rsidRDefault="00542CA7">
            <w:pPr>
              <w:spacing w:line="200" w:lineRule="exact"/>
              <w:jc w:val="center"/>
              <w:rPr>
                <w:rFonts w:ascii="Times New Roman" w:hAnsi="宋体" w:cs="Times New Roman"/>
                <w:sz w:val="18"/>
                <w:szCs w:val="18"/>
              </w:rPr>
            </w:pPr>
            <w:r>
              <w:rPr>
                <w:rFonts w:ascii="Times New Roman" w:hAnsi="宋体" w:cs="Times New Roman" w:hint="eastAsia"/>
                <w:sz w:val="18"/>
                <w:szCs w:val="18"/>
              </w:rPr>
              <w:t>男子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米</w:t>
            </w:r>
            <w:r>
              <w:rPr>
                <w:rFonts w:ascii="Times New Roman" w:hAnsi="Times New Roman" w:cs="Times New Roman"/>
                <w:sz w:val="18"/>
                <w:szCs w:val="18"/>
              </w:rPr>
              <w:t>)</w:t>
            </w:r>
          </w:p>
        </w:tc>
        <w:tc>
          <w:tcPr>
            <w:tcW w:w="1140" w:type="dxa"/>
            <w:tcBorders>
              <w:top w:val="single" w:sz="4" w:space="0" w:color="auto"/>
              <w:left w:val="single" w:sz="4" w:space="0" w:color="auto"/>
              <w:bottom w:val="single" w:sz="4" w:space="0" w:color="000000"/>
              <w:right w:val="single" w:sz="4" w:space="0" w:color="auto"/>
            </w:tcBorders>
            <w:vAlign w:val="center"/>
          </w:tcPr>
          <w:p w:rsidR="00C72591" w:rsidRDefault="00542CA7">
            <w:pPr>
              <w:spacing w:line="360" w:lineRule="exact"/>
              <w:jc w:val="center"/>
              <w:rPr>
                <w:rFonts w:ascii="Times New Roman" w:hAnsi="Times New Roman" w:cs="Times New Roman"/>
                <w:sz w:val="18"/>
                <w:szCs w:val="18"/>
              </w:rPr>
            </w:pPr>
            <w:r>
              <w:rPr>
                <w:rFonts w:ascii="Times New Roman" w:hAnsi="宋体" w:cs="Times New Roman" w:hint="eastAsia"/>
                <w:sz w:val="18"/>
                <w:szCs w:val="18"/>
              </w:rPr>
              <w:t>分值</w:t>
            </w:r>
          </w:p>
        </w:tc>
        <w:tc>
          <w:tcPr>
            <w:tcW w:w="1140" w:type="dxa"/>
            <w:tcBorders>
              <w:top w:val="single" w:sz="4" w:space="0" w:color="auto"/>
              <w:left w:val="sing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宋体" w:cs="Times New Roman"/>
                <w:sz w:val="18"/>
                <w:szCs w:val="18"/>
              </w:rPr>
            </w:pPr>
            <w:r>
              <w:rPr>
                <w:rFonts w:ascii="Times New Roman" w:hAnsi="宋体" w:cs="Times New Roman" w:hint="eastAsia"/>
                <w:sz w:val="18"/>
                <w:szCs w:val="18"/>
              </w:rPr>
              <w:t>女子</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成绩</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米</w:t>
            </w:r>
            <w:r>
              <w:rPr>
                <w:rFonts w:ascii="Times New Roman" w:hAnsi="Times New Roman" w:cs="Times New Roman"/>
                <w:sz w:val="18"/>
                <w:szCs w:val="18"/>
              </w:rPr>
              <w:t>)</w:t>
            </w:r>
          </w:p>
        </w:tc>
        <w:tc>
          <w:tcPr>
            <w:tcW w:w="1140" w:type="dxa"/>
            <w:tcBorders>
              <w:top w:val="single" w:sz="4" w:space="0" w:color="auto"/>
              <w:left w:val="double" w:sz="4" w:space="0" w:color="auto"/>
              <w:bottom w:val="single" w:sz="4" w:space="0" w:color="000000"/>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男子</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成绩</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hint="eastAsia"/>
                <w:sz w:val="18"/>
                <w:szCs w:val="18"/>
              </w:rPr>
              <w:t>秒</w:t>
            </w:r>
            <w:r>
              <w:rPr>
                <w:rFonts w:ascii="Times New Roman" w:hAnsi="Times New Roman" w:cs="Times New Roman"/>
                <w:sz w:val="18"/>
                <w:szCs w:val="18"/>
              </w:rPr>
              <w:t>)</w:t>
            </w:r>
          </w:p>
        </w:tc>
        <w:tc>
          <w:tcPr>
            <w:tcW w:w="1140"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分值</w:t>
            </w:r>
          </w:p>
        </w:tc>
        <w:tc>
          <w:tcPr>
            <w:tcW w:w="1140"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女子</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hint="eastAsia"/>
                <w:sz w:val="18"/>
                <w:szCs w:val="18"/>
              </w:rPr>
              <w:t>成绩</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Times New Roman" w:cs="Times New Roman" w:hint="eastAsia"/>
                <w:sz w:val="18"/>
                <w:szCs w:val="18"/>
              </w:rPr>
              <w:t>秒</w:t>
            </w:r>
            <w:r>
              <w:rPr>
                <w:rFonts w:ascii="Times New Roman" w:hAnsi="Times New Roman" w:cs="Times New Roman"/>
                <w:sz w:val="18"/>
                <w:szCs w:val="18"/>
              </w:rPr>
              <w:t>)</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3.15</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宋体" w:hAnsi="宋体" w:cs="Times New Roman"/>
                <w:sz w:val="18"/>
                <w:szCs w:val="18"/>
              </w:rPr>
            </w:pPr>
            <w:r>
              <w:rPr>
                <w:rFonts w:ascii="Times New Roman" w:hAnsi="Times New Roman" w:cs="Times New Roman"/>
                <w:sz w:val="18"/>
                <w:szCs w:val="18"/>
              </w:rPr>
              <w:t>10.0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宋体" w:hAnsi="宋体"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2.85</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宋体" w:hAnsi="宋体" w:cs="Times New Roman" w:hint="eastAsia"/>
                <w:sz w:val="18"/>
                <w:szCs w:val="18"/>
              </w:rPr>
              <w:t>≤</w:t>
            </w:r>
            <w:r>
              <w:rPr>
                <w:rFonts w:ascii="Times New Roman" w:hAnsi="Times New Roman" w:cs="Times New Roman"/>
                <w:sz w:val="18"/>
                <w:szCs w:val="18"/>
              </w:rPr>
              <w:t>11.5</w:t>
            </w:r>
          </w:p>
        </w:tc>
        <w:tc>
          <w:tcPr>
            <w:tcW w:w="1140" w:type="dxa"/>
            <w:tcBorders>
              <w:top w:val="single" w:sz="4" w:space="0" w:color="auto"/>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140" w:type="dxa"/>
            <w:tcBorders>
              <w:top w:val="single" w:sz="4" w:space="0" w:color="auto"/>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宋体" w:hAnsi="宋体" w:cs="Times New Roman" w:hint="eastAsia"/>
                <w:sz w:val="18"/>
                <w:szCs w:val="18"/>
              </w:rPr>
              <w:t>≤</w:t>
            </w:r>
            <w:r>
              <w:rPr>
                <w:rFonts w:ascii="Times New Roman" w:hAnsi="Times New Roman" w:cs="Times New Roman"/>
                <w:sz w:val="18"/>
                <w:szCs w:val="18"/>
              </w:rPr>
              <w:t>12.5</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3.14</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2.84</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11.6</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12.6</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3.13</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2.83</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11.7</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4.6</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12.7</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3.12</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2.82</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11.8</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12.8</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3.11</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2.81</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11.9</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4.2</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12.9</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3.10</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2.80</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12.0</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13.0</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3.09</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2.79</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12.1</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13.1</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3.08</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2.78</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12.2</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13.2</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3.07</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2.77</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12.3</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13.3</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3.06</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2.76</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12.4</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13.4</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3.05</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2.75</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12.5</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13.5</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3.04</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2.74</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12.6</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13.6</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3.03</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2.73</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12.7</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13.7</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3.02</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2.72</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12.8</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13.8</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3.01</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2.71</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12.9</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13.9</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3.00</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2.70</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13.0</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14.0</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2.99</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2.69</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13.1</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14.1</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2.98</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2.68</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13.2</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14.2</w:t>
            </w:r>
          </w:p>
        </w:tc>
      </w:tr>
      <w:tr w:rsidR="00C72591">
        <w:trPr>
          <w:trHeight w:val="227"/>
        </w:trPr>
        <w:tc>
          <w:tcPr>
            <w:tcW w:w="1140" w:type="dxa"/>
            <w:tcBorders>
              <w:top w:val="single" w:sz="4" w:space="0" w:color="000000"/>
              <w:left w:val="single" w:sz="8"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2.97</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140" w:type="dxa"/>
            <w:tcBorders>
              <w:top w:val="single" w:sz="4" w:space="0" w:color="000000"/>
              <w:left w:val="sing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2.67</w:t>
            </w:r>
          </w:p>
        </w:tc>
        <w:tc>
          <w:tcPr>
            <w:tcW w:w="1140" w:type="dxa"/>
            <w:tcBorders>
              <w:top w:val="single" w:sz="4" w:space="0" w:color="000000"/>
              <w:left w:val="doub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13.3</w:t>
            </w:r>
          </w:p>
        </w:tc>
        <w:tc>
          <w:tcPr>
            <w:tcW w:w="1140" w:type="dxa"/>
            <w:tcBorders>
              <w:top w:val="single" w:sz="4" w:space="0" w:color="000000"/>
              <w:left w:val="single" w:sz="4" w:space="0" w:color="auto"/>
              <w:bottom w:val="single" w:sz="4" w:space="0" w:color="000000"/>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140" w:type="dxa"/>
            <w:tcBorders>
              <w:top w:val="single" w:sz="4" w:space="0" w:color="000000"/>
              <w:left w:val="sing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14.3</w:t>
            </w:r>
          </w:p>
        </w:tc>
      </w:tr>
      <w:tr w:rsidR="00C72591">
        <w:trPr>
          <w:trHeight w:val="227"/>
        </w:trPr>
        <w:tc>
          <w:tcPr>
            <w:tcW w:w="1140" w:type="dxa"/>
            <w:tcBorders>
              <w:top w:val="single" w:sz="4" w:space="0" w:color="000000"/>
              <w:left w:val="single" w:sz="8"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2.96</w:t>
            </w:r>
          </w:p>
        </w:tc>
        <w:tc>
          <w:tcPr>
            <w:tcW w:w="1140" w:type="dxa"/>
            <w:tcBorders>
              <w:top w:val="single" w:sz="4" w:space="0" w:color="000000"/>
              <w:left w:val="sing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0.5</w:t>
            </w:r>
          </w:p>
        </w:tc>
        <w:tc>
          <w:tcPr>
            <w:tcW w:w="1140" w:type="dxa"/>
            <w:tcBorders>
              <w:top w:val="single" w:sz="4" w:space="0" w:color="000000"/>
              <w:left w:val="sing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2.66</w:t>
            </w:r>
          </w:p>
        </w:tc>
        <w:tc>
          <w:tcPr>
            <w:tcW w:w="1140" w:type="dxa"/>
            <w:tcBorders>
              <w:top w:val="single" w:sz="4" w:space="0" w:color="000000"/>
              <w:left w:val="doub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13.4</w:t>
            </w:r>
          </w:p>
        </w:tc>
        <w:tc>
          <w:tcPr>
            <w:tcW w:w="1140" w:type="dxa"/>
            <w:tcBorders>
              <w:top w:val="single" w:sz="4" w:space="0" w:color="000000"/>
              <w:left w:val="single" w:sz="4"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140" w:type="dxa"/>
            <w:tcBorders>
              <w:top w:val="single" w:sz="4" w:space="0" w:color="000000"/>
              <w:left w:val="single" w:sz="4" w:space="0" w:color="auto"/>
              <w:bottom w:val="single" w:sz="8"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14.4</w:t>
            </w:r>
          </w:p>
        </w:tc>
      </w:tr>
    </w:tbl>
    <w:p w:rsidR="00C72591" w:rsidRDefault="00C72591">
      <w:pPr>
        <w:spacing w:line="320" w:lineRule="exact"/>
        <w:rPr>
          <w:rFonts w:ascii="宋体" w:hAnsi="宋体" w:cs="Times New Roman"/>
          <w:b/>
          <w:sz w:val="28"/>
          <w:szCs w:val="28"/>
        </w:rPr>
      </w:pPr>
    </w:p>
    <w:p w:rsidR="00C72591" w:rsidRDefault="00542CA7">
      <w:pPr>
        <w:spacing w:line="320" w:lineRule="exact"/>
        <w:ind w:firstLineChars="196" w:firstLine="413"/>
        <w:rPr>
          <w:rFonts w:ascii="Times New Roman" w:hAnsi="Times New Roman" w:cs="Times New Roman"/>
          <w:b/>
          <w:szCs w:val="21"/>
        </w:rPr>
      </w:pPr>
      <w:r>
        <w:rPr>
          <w:rFonts w:ascii="Times New Roman" w:hAnsi="Times New Roman" w:cs="Times New Roman"/>
          <w:b/>
          <w:szCs w:val="21"/>
        </w:rPr>
        <w:t>6</w:t>
      </w:r>
      <w:r>
        <w:rPr>
          <w:rFonts w:ascii="Times New Roman" w:hAnsi="Times New Roman" w:cs="Times New Roman" w:hint="eastAsia"/>
          <w:b/>
          <w:szCs w:val="21"/>
        </w:rPr>
        <w:t>．</w:t>
      </w:r>
      <w:r>
        <w:rPr>
          <w:rFonts w:ascii="Times New Roman" w:hAnsi="宋体" w:cs="Times New Roman" w:hint="eastAsia"/>
          <w:b/>
          <w:szCs w:val="21"/>
        </w:rPr>
        <w:t>武术</w:t>
      </w:r>
    </w:p>
    <w:p w:rsidR="00C72591" w:rsidRDefault="00542CA7">
      <w:pPr>
        <w:spacing w:line="30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w:t>
      </w:r>
      <w:r>
        <w:rPr>
          <w:rFonts w:ascii="Times New Roman" w:hAnsi="Times New Roman" w:cs="Times New Roman" w:hint="eastAsia"/>
          <w:szCs w:val="21"/>
        </w:rPr>
        <w:t>）</w:t>
      </w:r>
      <w:r>
        <w:rPr>
          <w:rFonts w:ascii="Times New Roman" w:hAnsi="宋体" w:cs="Times New Roman" w:hint="eastAsia"/>
          <w:szCs w:val="21"/>
        </w:rPr>
        <w:t>专项总分计算方法</w:t>
      </w:r>
    </w:p>
    <w:p w:rsidR="00C72591" w:rsidRDefault="00542CA7">
      <w:pPr>
        <w:spacing w:line="300" w:lineRule="exact"/>
        <w:ind w:firstLineChars="200" w:firstLine="420"/>
        <w:rPr>
          <w:rFonts w:ascii="Times New Roman" w:hAnsi="Times New Roman" w:cs="Times New Roman"/>
          <w:szCs w:val="21"/>
        </w:rPr>
      </w:pPr>
      <w:r>
        <w:rPr>
          <w:rFonts w:ascii="Times New Roman" w:hAnsi="宋体" w:cs="Times New Roman" w:hint="eastAsia"/>
          <w:szCs w:val="21"/>
        </w:rPr>
        <w:t>武术专项总分按</w:t>
      </w:r>
      <w:r>
        <w:rPr>
          <w:rFonts w:ascii="Times New Roman" w:hAnsi="Times New Roman" w:cs="Times New Roman"/>
          <w:szCs w:val="21"/>
        </w:rPr>
        <w:t>40</w:t>
      </w:r>
      <w:r>
        <w:rPr>
          <w:rFonts w:ascii="Times New Roman" w:hAnsi="宋体" w:cs="Times New Roman" w:hint="eastAsia"/>
          <w:szCs w:val="21"/>
        </w:rPr>
        <w:t>分计算，其中专项素质占</w:t>
      </w:r>
      <w:r>
        <w:rPr>
          <w:rFonts w:ascii="Times New Roman" w:hAnsi="Times New Roman" w:cs="Times New Roman"/>
          <w:szCs w:val="21"/>
        </w:rPr>
        <w:t>70%</w:t>
      </w:r>
      <w:r>
        <w:rPr>
          <w:rFonts w:ascii="Times New Roman" w:hAnsi="宋体" w:cs="Times New Roman" w:hint="eastAsia"/>
          <w:szCs w:val="21"/>
        </w:rPr>
        <w:t>，共</w:t>
      </w:r>
      <w:r>
        <w:rPr>
          <w:rFonts w:ascii="Times New Roman" w:hAnsi="Times New Roman" w:cs="Times New Roman"/>
          <w:szCs w:val="21"/>
        </w:rPr>
        <w:t>28</w:t>
      </w:r>
      <w:r>
        <w:rPr>
          <w:rFonts w:ascii="Times New Roman" w:hAnsi="宋体" w:cs="Times New Roman" w:hint="eastAsia"/>
          <w:szCs w:val="21"/>
        </w:rPr>
        <w:t>分，套路占</w:t>
      </w:r>
      <w:r>
        <w:rPr>
          <w:rFonts w:ascii="Times New Roman" w:hAnsi="Times New Roman" w:cs="Times New Roman"/>
          <w:szCs w:val="21"/>
        </w:rPr>
        <w:t>30%</w:t>
      </w:r>
      <w:r>
        <w:rPr>
          <w:rFonts w:ascii="Times New Roman" w:hAnsi="宋体" w:cs="Times New Roman" w:hint="eastAsia"/>
          <w:szCs w:val="21"/>
        </w:rPr>
        <w:t>，共</w:t>
      </w:r>
      <w:r>
        <w:rPr>
          <w:rFonts w:ascii="Times New Roman" w:hAnsi="Times New Roman" w:cs="Times New Roman"/>
          <w:szCs w:val="21"/>
        </w:rPr>
        <w:t>12</w:t>
      </w:r>
      <w:r>
        <w:rPr>
          <w:rFonts w:ascii="Times New Roman" w:hAnsi="宋体" w:cs="Times New Roman" w:hint="eastAsia"/>
          <w:szCs w:val="21"/>
        </w:rPr>
        <w:t>分。考生的专项素质和套路得分总和即为武术专项总分。</w:t>
      </w:r>
    </w:p>
    <w:p w:rsidR="00C72591" w:rsidRDefault="00542CA7">
      <w:pPr>
        <w:spacing w:line="30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w:t>
      </w:r>
      <w:r>
        <w:rPr>
          <w:rFonts w:ascii="Times New Roman" w:hAnsi="宋体" w:cs="Times New Roman" w:hint="eastAsia"/>
          <w:szCs w:val="21"/>
        </w:rPr>
        <w:t>测试项目</w:t>
      </w:r>
    </w:p>
    <w:p w:rsidR="00C72591" w:rsidRDefault="00542CA7">
      <w:pPr>
        <w:spacing w:line="300" w:lineRule="exact"/>
        <w:ind w:firstLineChars="200" w:firstLine="420"/>
        <w:rPr>
          <w:rFonts w:ascii="Times New Roman" w:hAnsi="Times New Roman" w:cs="Times New Roman"/>
          <w:szCs w:val="21"/>
        </w:rPr>
      </w:pPr>
      <w:r>
        <w:rPr>
          <w:rFonts w:ascii="Times New Roman" w:hAnsi="宋体" w:cs="Times New Roman" w:hint="eastAsia"/>
          <w:szCs w:val="21"/>
        </w:rPr>
        <w:t>①专项素质：握杆转肩，仆步抡拍，竖劈叉，正压腿，正踢腿，腾空飞脚。</w:t>
      </w:r>
    </w:p>
    <w:p w:rsidR="00C72591" w:rsidRDefault="00542CA7">
      <w:pPr>
        <w:spacing w:line="300" w:lineRule="exact"/>
        <w:ind w:firstLineChars="200" w:firstLine="420"/>
        <w:rPr>
          <w:rFonts w:ascii="Times New Roman" w:hAnsi="Times New Roman" w:cs="Times New Roman"/>
          <w:szCs w:val="21"/>
        </w:rPr>
      </w:pPr>
      <w:r>
        <w:rPr>
          <w:rFonts w:ascii="Times New Roman" w:hAnsi="宋体" w:cs="Times New Roman" w:hint="eastAsia"/>
          <w:szCs w:val="21"/>
        </w:rPr>
        <w:t>②套路：拳术一套（任选），不少于</w:t>
      </w:r>
      <w:r>
        <w:rPr>
          <w:rFonts w:ascii="Times New Roman" w:hAnsi="Times New Roman" w:cs="Times New Roman"/>
          <w:szCs w:val="21"/>
        </w:rPr>
        <w:t>1</w:t>
      </w:r>
      <w:r>
        <w:rPr>
          <w:rFonts w:ascii="Times New Roman" w:hAnsi="宋体" w:cs="Times New Roman" w:hint="eastAsia"/>
          <w:szCs w:val="21"/>
        </w:rPr>
        <w:t>分钟；器械一套（任选），不少于</w:t>
      </w:r>
      <w:r>
        <w:rPr>
          <w:rFonts w:ascii="Times New Roman" w:hAnsi="Times New Roman" w:cs="Times New Roman"/>
          <w:szCs w:val="21"/>
        </w:rPr>
        <w:t>1</w:t>
      </w:r>
      <w:r>
        <w:rPr>
          <w:rFonts w:ascii="Times New Roman" w:hAnsi="宋体" w:cs="Times New Roman" w:hint="eastAsia"/>
          <w:szCs w:val="21"/>
        </w:rPr>
        <w:t>分钟。</w:t>
      </w:r>
    </w:p>
    <w:p w:rsidR="00C72591" w:rsidRDefault="00542CA7">
      <w:pPr>
        <w:spacing w:line="300" w:lineRule="exact"/>
        <w:ind w:firstLineChars="200" w:firstLine="420"/>
        <w:rPr>
          <w:rFonts w:ascii="Times New Roman" w:hAnsi="Times New Roman" w:cs="Times New Roman"/>
          <w:szCs w:val="21"/>
        </w:rPr>
      </w:pPr>
      <w:r>
        <w:rPr>
          <w:rFonts w:ascii="Times New Roman" w:hAnsi="宋体" w:cs="Times New Roman" w:hint="eastAsia"/>
          <w:szCs w:val="21"/>
        </w:rPr>
        <w:t>（</w:t>
      </w:r>
      <w:r>
        <w:rPr>
          <w:rFonts w:ascii="Times New Roman" w:hAnsi="Times New Roman" w:cs="Times New Roman"/>
          <w:szCs w:val="21"/>
        </w:rPr>
        <w:t>3</w:t>
      </w:r>
      <w:r>
        <w:rPr>
          <w:rFonts w:ascii="Times New Roman" w:hAnsi="宋体" w:cs="Times New Roman" w:hint="eastAsia"/>
          <w:szCs w:val="21"/>
        </w:rPr>
        <w:t>）测试方法</w:t>
      </w:r>
    </w:p>
    <w:p w:rsidR="00C72591" w:rsidRDefault="00542CA7">
      <w:pPr>
        <w:spacing w:line="300" w:lineRule="exact"/>
        <w:ind w:firstLineChars="200" w:firstLine="420"/>
        <w:rPr>
          <w:rFonts w:ascii="Times New Roman" w:hAnsi="Times New Roman" w:cs="Times New Roman"/>
          <w:szCs w:val="21"/>
        </w:rPr>
      </w:pPr>
      <w:r>
        <w:rPr>
          <w:rFonts w:ascii="Times New Roman" w:hAnsi="宋体" w:cs="Times New Roman" w:hint="eastAsia"/>
          <w:szCs w:val="21"/>
        </w:rPr>
        <w:t>①专项素质按评分表顺序及评分标准逐次进行。</w:t>
      </w:r>
    </w:p>
    <w:p w:rsidR="00C72591" w:rsidRDefault="00542CA7">
      <w:pPr>
        <w:spacing w:line="320" w:lineRule="exact"/>
        <w:ind w:firstLineChars="200" w:firstLine="420"/>
        <w:rPr>
          <w:rFonts w:ascii="宋体" w:hAnsi="宋体" w:cs="Times New Roman"/>
          <w:szCs w:val="21"/>
        </w:rPr>
      </w:pPr>
      <w:r>
        <w:rPr>
          <w:rFonts w:ascii="宋体" w:hAnsi="宋体" w:cs="Times New Roman" w:hint="eastAsia"/>
          <w:szCs w:val="21"/>
        </w:rPr>
        <w:t>②拳术和器械套路按现场发挥情况采取五级分制评分。</w:t>
      </w:r>
    </w:p>
    <w:p w:rsidR="00C72591" w:rsidRDefault="00542CA7">
      <w:pPr>
        <w:spacing w:line="320" w:lineRule="exact"/>
        <w:ind w:firstLineChars="200" w:firstLine="420"/>
        <w:rPr>
          <w:rFonts w:ascii="宋体" w:hAnsi="宋体" w:cs="Times New Roman"/>
          <w:szCs w:val="21"/>
        </w:rPr>
      </w:pPr>
      <w:r>
        <w:rPr>
          <w:rFonts w:ascii="宋体" w:hAnsi="宋体" w:cs="Times New Roman" w:hint="eastAsia"/>
          <w:szCs w:val="21"/>
        </w:rPr>
        <w:t>（4）评分表</w:t>
      </w:r>
    </w:p>
    <w:p w:rsidR="00C72591" w:rsidRDefault="00542CA7">
      <w:pPr>
        <w:spacing w:line="320" w:lineRule="exact"/>
        <w:jc w:val="center"/>
        <w:rPr>
          <w:rFonts w:ascii="黑体" w:eastAsia="黑体" w:hAnsi="宋体" w:cs="Times New Roman"/>
          <w:szCs w:val="21"/>
        </w:rPr>
      </w:pPr>
      <w:r>
        <w:rPr>
          <w:rFonts w:ascii="黑体" w:eastAsia="黑体" w:hAnsi="宋体" w:cs="Times New Roman" w:hint="eastAsia"/>
          <w:szCs w:val="21"/>
        </w:rPr>
        <w:t>武术专项评分表</w:t>
      </w:r>
    </w:p>
    <w:p w:rsidR="00C72591" w:rsidRDefault="00C72591">
      <w:pPr>
        <w:spacing w:line="240" w:lineRule="exact"/>
        <w:ind w:firstLineChars="350" w:firstLine="735"/>
        <w:jc w:val="center"/>
        <w:rPr>
          <w:rFonts w:ascii="宋体" w:hAnsi="宋体" w:cs="Times New Roman"/>
          <w:szCs w:val="21"/>
        </w:rPr>
      </w:pPr>
    </w:p>
    <w:tbl>
      <w:tblPr>
        <w:tblW w:w="71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16"/>
        <w:gridCol w:w="751"/>
        <w:gridCol w:w="752"/>
        <w:gridCol w:w="751"/>
        <w:gridCol w:w="752"/>
        <w:gridCol w:w="751"/>
        <w:gridCol w:w="752"/>
        <w:gridCol w:w="751"/>
        <w:gridCol w:w="752"/>
      </w:tblGrid>
      <w:tr w:rsidR="00C72591">
        <w:trPr>
          <w:trHeight w:val="491"/>
        </w:trPr>
        <w:tc>
          <w:tcPr>
            <w:tcW w:w="1116"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测试项目</w:t>
            </w:r>
          </w:p>
        </w:tc>
        <w:tc>
          <w:tcPr>
            <w:tcW w:w="751"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握杆</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转肩</w:t>
            </w:r>
          </w:p>
        </w:tc>
        <w:tc>
          <w:tcPr>
            <w:tcW w:w="752"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仆步</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抡拍</w:t>
            </w:r>
          </w:p>
        </w:tc>
        <w:tc>
          <w:tcPr>
            <w:tcW w:w="751"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pacing w:val="-10"/>
                <w:sz w:val="18"/>
                <w:szCs w:val="18"/>
              </w:rPr>
            </w:pPr>
            <w:r>
              <w:rPr>
                <w:rFonts w:ascii="Times New Roman" w:hAnsi="宋体" w:cs="Times New Roman" w:hint="eastAsia"/>
                <w:spacing w:val="-10"/>
                <w:sz w:val="18"/>
                <w:szCs w:val="18"/>
              </w:rPr>
              <w:t>竖劈叉</w:t>
            </w:r>
          </w:p>
        </w:tc>
        <w:tc>
          <w:tcPr>
            <w:tcW w:w="752"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pacing w:val="-10"/>
                <w:sz w:val="18"/>
                <w:szCs w:val="18"/>
              </w:rPr>
            </w:pPr>
            <w:r>
              <w:rPr>
                <w:rFonts w:ascii="Times New Roman" w:hAnsi="宋体" w:cs="Times New Roman" w:hint="eastAsia"/>
                <w:spacing w:val="-10"/>
                <w:sz w:val="18"/>
                <w:szCs w:val="18"/>
              </w:rPr>
              <w:t>正压腿</w:t>
            </w:r>
          </w:p>
        </w:tc>
        <w:tc>
          <w:tcPr>
            <w:tcW w:w="751"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pacing w:val="-10"/>
                <w:sz w:val="18"/>
                <w:szCs w:val="18"/>
              </w:rPr>
            </w:pPr>
            <w:r>
              <w:rPr>
                <w:rFonts w:ascii="Times New Roman" w:hAnsi="宋体" w:cs="Times New Roman" w:hint="eastAsia"/>
                <w:spacing w:val="-10"/>
                <w:sz w:val="18"/>
                <w:szCs w:val="18"/>
              </w:rPr>
              <w:t>正踢腿</w:t>
            </w:r>
          </w:p>
        </w:tc>
        <w:tc>
          <w:tcPr>
            <w:tcW w:w="752"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腾空飞脚</w:t>
            </w:r>
          </w:p>
        </w:tc>
        <w:tc>
          <w:tcPr>
            <w:tcW w:w="751"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拳术</w:t>
            </w:r>
          </w:p>
        </w:tc>
        <w:tc>
          <w:tcPr>
            <w:tcW w:w="752"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器械</w:t>
            </w:r>
          </w:p>
        </w:tc>
      </w:tr>
      <w:tr w:rsidR="00C72591">
        <w:tc>
          <w:tcPr>
            <w:tcW w:w="1116" w:type="dxa"/>
            <w:tcBorders>
              <w:top w:val="single" w:sz="4" w:space="0" w:color="auto"/>
              <w:left w:val="single" w:sz="8"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所占分值</w:t>
            </w:r>
          </w:p>
        </w:tc>
        <w:tc>
          <w:tcPr>
            <w:tcW w:w="751"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宋体" w:cs="Times New Roman" w:hint="eastAsia"/>
                <w:sz w:val="18"/>
                <w:szCs w:val="18"/>
              </w:rPr>
              <w:t>分</w:t>
            </w:r>
          </w:p>
        </w:tc>
        <w:tc>
          <w:tcPr>
            <w:tcW w:w="752"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p>
        </w:tc>
        <w:tc>
          <w:tcPr>
            <w:tcW w:w="751"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w:t>
            </w:r>
            <w:r>
              <w:rPr>
                <w:rFonts w:ascii="Times New Roman" w:hAnsi="宋体" w:cs="Times New Roman" w:hint="eastAsia"/>
                <w:sz w:val="18"/>
                <w:szCs w:val="18"/>
              </w:rPr>
              <w:t>分</w:t>
            </w:r>
          </w:p>
        </w:tc>
        <w:tc>
          <w:tcPr>
            <w:tcW w:w="752"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w:t>
            </w:r>
            <w:r>
              <w:rPr>
                <w:rFonts w:ascii="Times New Roman" w:hAnsi="宋体" w:cs="Times New Roman" w:hint="eastAsia"/>
                <w:sz w:val="18"/>
                <w:szCs w:val="18"/>
              </w:rPr>
              <w:t>分</w:t>
            </w:r>
          </w:p>
        </w:tc>
        <w:tc>
          <w:tcPr>
            <w:tcW w:w="751"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w:t>
            </w:r>
            <w:r>
              <w:rPr>
                <w:rFonts w:ascii="Times New Roman" w:hAnsi="宋体" w:cs="Times New Roman" w:hint="eastAsia"/>
                <w:sz w:val="18"/>
                <w:szCs w:val="18"/>
              </w:rPr>
              <w:t>分</w:t>
            </w:r>
          </w:p>
        </w:tc>
        <w:tc>
          <w:tcPr>
            <w:tcW w:w="752"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p>
        </w:tc>
        <w:tc>
          <w:tcPr>
            <w:tcW w:w="751"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w:t>
            </w:r>
            <w:r>
              <w:rPr>
                <w:rFonts w:ascii="Times New Roman" w:hAnsi="宋体" w:cs="Times New Roman" w:hint="eastAsia"/>
                <w:sz w:val="18"/>
                <w:szCs w:val="18"/>
              </w:rPr>
              <w:t>分</w:t>
            </w:r>
          </w:p>
        </w:tc>
        <w:tc>
          <w:tcPr>
            <w:tcW w:w="752" w:type="dxa"/>
            <w:tcBorders>
              <w:top w:val="single" w:sz="4" w:space="0" w:color="auto"/>
              <w:left w:val="single" w:sz="4" w:space="0" w:color="auto"/>
              <w:bottom w:val="single" w:sz="4"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6</w:t>
            </w:r>
            <w:r>
              <w:rPr>
                <w:rFonts w:ascii="Times New Roman" w:hAnsi="宋体" w:cs="Times New Roman" w:hint="eastAsia"/>
                <w:sz w:val="18"/>
                <w:szCs w:val="18"/>
              </w:rPr>
              <w:t>分</w:t>
            </w:r>
          </w:p>
        </w:tc>
      </w:tr>
      <w:tr w:rsidR="00C72591">
        <w:tc>
          <w:tcPr>
            <w:tcW w:w="1116" w:type="dxa"/>
            <w:tcBorders>
              <w:top w:val="single" w:sz="4" w:space="0" w:color="auto"/>
              <w:left w:val="single" w:sz="8" w:space="0" w:color="auto"/>
              <w:bottom w:val="single" w:sz="8"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满</w:t>
            </w:r>
            <w:r>
              <w:rPr>
                <w:rFonts w:ascii="Times New Roman" w:hAnsi="Times New Roman" w:cs="Times New Roman"/>
                <w:sz w:val="18"/>
                <w:szCs w:val="18"/>
              </w:rPr>
              <w:t xml:space="preserve">    </w:t>
            </w:r>
            <w:r>
              <w:rPr>
                <w:rFonts w:ascii="Times New Roman" w:hAnsi="宋体" w:cs="Times New Roman" w:hint="eastAsia"/>
                <w:sz w:val="18"/>
                <w:szCs w:val="18"/>
              </w:rPr>
              <w:t>分</w:t>
            </w:r>
          </w:p>
        </w:tc>
        <w:tc>
          <w:tcPr>
            <w:tcW w:w="6012" w:type="dxa"/>
            <w:gridSpan w:val="8"/>
            <w:tcBorders>
              <w:top w:val="single" w:sz="4" w:space="0" w:color="auto"/>
              <w:left w:val="single" w:sz="4" w:space="0" w:color="auto"/>
              <w:bottom w:val="single" w:sz="8"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w:t>
            </w:r>
            <w:r>
              <w:rPr>
                <w:rFonts w:ascii="Times New Roman" w:hAnsi="宋体" w:cs="Times New Roman" w:hint="eastAsia"/>
                <w:sz w:val="18"/>
                <w:szCs w:val="18"/>
              </w:rPr>
              <w:t>分</w:t>
            </w:r>
          </w:p>
        </w:tc>
      </w:tr>
    </w:tbl>
    <w:p w:rsidR="00C72591" w:rsidRDefault="00C72591">
      <w:pPr>
        <w:spacing w:line="320" w:lineRule="exact"/>
        <w:ind w:firstLineChars="350" w:firstLine="735"/>
        <w:rPr>
          <w:rFonts w:ascii="宋体" w:hAnsi="宋体" w:cs="Times New Roman"/>
          <w:szCs w:val="21"/>
        </w:rPr>
      </w:pPr>
    </w:p>
    <w:tbl>
      <w:tblPr>
        <w:tblW w:w="709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46"/>
        <w:gridCol w:w="482"/>
        <w:gridCol w:w="1079"/>
        <w:gridCol w:w="2114"/>
        <w:gridCol w:w="1662"/>
        <w:gridCol w:w="908"/>
        <w:gridCol w:w="504"/>
      </w:tblGrid>
      <w:tr w:rsidR="00C72591">
        <w:trPr>
          <w:trHeight w:val="430"/>
        </w:trPr>
        <w:tc>
          <w:tcPr>
            <w:tcW w:w="346"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pacing w:val="-20"/>
                <w:sz w:val="18"/>
                <w:szCs w:val="18"/>
              </w:rPr>
            </w:pPr>
            <w:r>
              <w:rPr>
                <w:rFonts w:ascii="Times New Roman" w:hAnsi="宋体" w:cs="Times New Roman" w:hint="eastAsia"/>
                <w:spacing w:val="-20"/>
                <w:sz w:val="18"/>
                <w:szCs w:val="18"/>
              </w:rPr>
              <w:t>类别</w:t>
            </w:r>
          </w:p>
        </w:tc>
        <w:tc>
          <w:tcPr>
            <w:tcW w:w="482"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pacing w:val="-20"/>
                <w:sz w:val="18"/>
                <w:szCs w:val="18"/>
              </w:rPr>
            </w:pPr>
            <w:r>
              <w:rPr>
                <w:rFonts w:ascii="Times New Roman" w:hAnsi="宋体" w:cs="Times New Roman" w:hint="eastAsia"/>
                <w:spacing w:val="-20"/>
                <w:sz w:val="18"/>
                <w:szCs w:val="18"/>
              </w:rPr>
              <w:t>顺序</w:t>
            </w:r>
          </w:p>
        </w:tc>
        <w:tc>
          <w:tcPr>
            <w:tcW w:w="1079"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名</w:t>
            </w:r>
            <w:r>
              <w:rPr>
                <w:rFonts w:ascii="Times New Roman" w:hAnsi="Times New Roman" w:cs="Times New Roman"/>
                <w:sz w:val="18"/>
                <w:szCs w:val="18"/>
              </w:rPr>
              <w:t xml:space="preserve">  </w:t>
            </w:r>
            <w:r>
              <w:rPr>
                <w:rFonts w:ascii="Times New Roman" w:hAnsi="宋体" w:cs="Times New Roman" w:hint="eastAsia"/>
                <w:sz w:val="18"/>
                <w:szCs w:val="18"/>
              </w:rPr>
              <w:t>称</w:t>
            </w:r>
          </w:p>
        </w:tc>
        <w:tc>
          <w:tcPr>
            <w:tcW w:w="2114"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要</w:t>
            </w:r>
            <w:r>
              <w:rPr>
                <w:rFonts w:ascii="Times New Roman" w:hAnsi="Times New Roman" w:cs="Times New Roman"/>
                <w:sz w:val="18"/>
                <w:szCs w:val="18"/>
              </w:rPr>
              <w:t xml:space="preserve">    </w:t>
            </w:r>
            <w:r>
              <w:rPr>
                <w:rFonts w:ascii="Times New Roman" w:hAnsi="宋体" w:cs="Times New Roman" w:hint="eastAsia"/>
                <w:sz w:val="18"/>
                <w:szCs w:val="18"/>
              </w:rPr>
              <w:t>求</w:t>
            </w:r>
          </w:p>
        </w:tc>
        <w:tc>
          <w:tcPr>
            <w:tcW w:w="1662"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标</w:t>
            </w:r>
            <w:r>
              <w:rPr>
                <w:rFonts w:ascii="Times New Roman" w:hAnsi="Times New Roman" w:cs="Times New Roman"/>
                <w:sz w:val="18"/>
                <w:szCs w:val="18"/>
              </w:rPr>
              <w:t xml:space="preserve">   </w:t>
            </w:r>
            <w:r>
              <w:rPr>
                <w:rFonts w:ascii="Times New Roman" w:hAnsi="宋体" w:cs="Times New Roman" w:hint="eastAsia"/>
                <w:sz w:val="18"/>
                <w:szCs w:val="18"/>
              </w:rPr>
              <w:t>准</w:t>
            </w:r>
          </w:p>
        </w:tc>
        <w:tc>
          <w:tcPr>
            <w:tcW w:w="908"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分</w:t>
            </w:r>
            <w:r>
              <w:rPr>
                <w:rFonts w:ascii="Times New Roman" w:hAnsi="Times New Roman" w:cs="Times New Roman"/>
                <w:sz w:val="18"/>
                <w:szCs w:val="18"/>
              </w:rPr>
              <w:t xml:space="preserve"> </w:t>
            </w:r>
            <w:r>
              <w:rPr>
                <w:rFonts w:ascii="Times New Roman" w:hAnsi="宋体" w:cs="Times New Roman" w:hint="eastAsia"/>
                <w:sz w:val="18"/>
                <w:szCs w:val="18"/>
              </w:rPr>
              <w:t>值</w:t>
            </w:r>
          </w:p>
        </w:tc>
        <w:tc>
          <w:tcPr>
            <w:tcW w:w="504"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20"/>
                <w:sz w:val="18"/>
                <w:szCs w:val="18"/>
              </w:rPr>
            </w:pPr>
            <w:r>
              <w:rPr>
                <w:rFonts w:ascii="Times New Roman" w:hAnsi="宋体" w:cs="Times New Roman" w:hint="eastAsia"/>
                <w:spacing w:val="-20"/>
                <w:sz w:val="18"/>
                <w:szCs w:val="18"/>
              </w:rPr>
              <w:t>合计</w:t>
            </w:r>
          </w:p>
        </w:tc>
      </w:tr>
      <w:tr w:rsidR="00C72591">
        <w:trPr>
          <w:trHeight w:val="918"/>
        </w:trPr>
        <w:tc>
          <w:tcPr>
            <w:tcW w:w="346" w:type="dxa"/>
            <w:vMerge w:val="restart"/>
            <w:tcBorders>
              <w:top w:val="single" w:sz="4" w:space="0" w:color="auto"/>
              <w:left w:val="single" w:sz="8" w:space="0" w:color="auto"/>
              <w:bottom w:val="single" w:sz="4" w:space="0" w:color="auto"/>
              <w:right w:val="single" w:sz="4" w:space="0" w:color="auto"/>
            </w:tcBorders>
            <w:textDirection w:val="tbRlV"/>
            <w:vAlign w:val="center"/>
          </w:tcPr>
          <w:p w:rsidR="00C72591" w:rsidRDefault="00542CA7">
            <w:pPr>
              <w:spacing w:line="320" w:lineRule="exact"/>
              <w:ind w:left="113" w:right="113"/>
              <w:jc w:val="center"/>
              <w:rPr>
                <w:rFonts w:ascii="Times New Roman" w:hAnsi="Times New Roman" w:cs="Times New Roman"/>
                <w:sz w:val="18"/>
                <w:szCs w:val="18"/>
              </w:rPr>
            </w:pPr>
            <w:r>
              <w:rPr>
                <w:rFonts w:ascii="Times New Roman" w:hAnsi="宋体" w:cs="Times New Roman" w:hint="eastAsia"/>
                <w:sz w:val="18"/>
                <w:szCs w:val="18"/>
              </w:rPr>
              <w:t>专项素质</w:t>
            </w:r>
            <w:r>
              <w:rPr>
                <w:rFonts w:ascii="Times New Roman" w:hAnsi="Times New Roman" w:cs="Times New Roman"/>
                <w:sz w:val="18"/>
                <w:szCs w:val="18"/>
              </w:rPr>
              <w:t>(</w:t>
            </w:r>
            <w:r>
              <w:rPr>
                <w:rFonts w:ascii="Times New Roman" w:hAnsi="宋体" w:cs="Times New Roman" w:hint="eastAsia"/>
                <w:sz w:val="18"/>
                <w:szCs w:val="18"/>
              </w:rPr>
              <w:t>定量</w:t>
            </w:r>
            <w:r>
              <w:rPr>
                <w:rFonts w:ascii="Times New Roman" w:hAnsi="Times New Roman" w:cs="Times New Roman"/>
                <w:sz w:val="18"/>
                <w:szCs w:val="18"/>
              </w:rPr>
              <w:t>)(28</w:t>
            </w:r>
            <w:r>
              <w:rPr>
                <w:rFonts w:ascii="Times New Roman" w:hAnsi="宋体" w:cs="Times New Roman" w:hint="eastAsia"/>
                <w:sz w:val="18"/>
                <w:szCs w:val="18"/>
              </w:rPr>
              <w:t>分</w:t>
            </w:r>
            <w:r>
              <w:rPr>
                <w:rFonts w:ascii="Times New Roman" w:hAnsi="Times New Roman" w:cs="Times New Roman"/>
                <w:sz w:val="18"/>
                <w:szCs w:val="18"/>
              </w:rPr>
              <w:t>)</w:t>
            </w:r>
          </w:p>
        </w:tc>
        <w:tc>
          <w:tcPr>
            <w:tcW w:w="4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1079"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握杆转肩</w:t>
            </w:r>
          </w:p>
        </w:tc>
        <w:tc>
          <w:tcPr>
            <w:tcW w:w="2114"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180" w:lineRule="exact"/>
              <w:rPr>
                <w:rFonts w:ascii="Times New Roman" w:hAnsi="Times New Roman" w:cs="Times New Roman"/>
                <w:sz w:val="18"/>
                <w:szCs w:val="18"/>
              </w:rPr>
            </w:pPr>
            <w:r>
              <w:rPr>
                <w:rFonts w:ascii="Times New Roman" w:hAnsi="宋体" w:cs="Times New Roman" w:hint="eastAsia"/>
                <w:sz w:val="18"/>
                <w:szCs w:val="18"/>
              </w:rPr>
              <w:t>两手对握</w:t>
            </w:r>
            <w:r>
              <w:rPr>
                <w:rFonts w:ascii="Times New Roman" w:hAnsi="Times New Roman" w:cs="Times New Roman"/>
                <w:sz w:val="18"/>
                <w:szCs w:val="18"/>
              </w:rPr>
              <w:t>(</w:t>
            </w:r>
            <w:r>
              <w:rPr>
                <w:rFonts w:ascii="Times New Roman" w:hAnsi="宋体" w:cs="Times New Roman" w:hint="eastAsia"/>
                <w:sz w:val="18"/>
                <w:szCs w:val="18"/>
              </w:rPr>
              <w:t>虎口均向内</w:t>
            </w:r>
            <w:r>
              <w:rPr>
                <w:rFonts w:ascii="Times New Roman" w:hAnsi="Times New Roman" w:cs="Times New Roman"/>
                <w:sz w:val="18"/>
                <w:szCs w:val="18"/>
              </w:rPr>
              <w:t>)</w:t>
            </w:r>
            <w:r>
              <w:rPr>
                <w:rFonts w:ascii="Times New Roman" w:hAnsi="宋体" w:cs="Times New Roman" w:hint="eastAsia"/>
                <w:sz w:val="18"/>
                <w:szCs w:val="18"/>
              </w:rPr>
              <w:t>两臂伸直，以肩为轴。同时，由前向后转至体后，再返回体前，转动时两手不得松动。</w:t>
            </w:r>
          </w:p>
        </w:tc>
        <w:tc>
          <w:tcPr>
            <w:tcW w:w="166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180" w:lineRule="exact"/>
              <w:jc w:val="center"/>
              <w:rPr>
                <w:rFonts w:ascii="Times New Roman" w:hAnsi="Times New Roman" w:cs="Times New Roman"/>
                <w:sz w:val="18"/>
                <w:szCs w:val="18"/>
              </w:rPr>
            </w:pPr>
            <w:r>
              <w:rPr>
                <w:rFonts w:ascii="Times New Roman" w:hAnsi="宋体" w:cs="Times New Roman" w:hint="eastAsia"/>
                <w:sz w:val="18"/>
                <w:szCs w:val="18"/>
              </w:rPr>
              <w:t>双手握距同肩宽</w:t>
            </w:r>
          </w:p>
          <w:p w:rsidR="00C72591" w:rsidRDefault="00542CA7">
            <w:pPr>
              <w:spacing w:line="180" w:lineRule="exact"/>
              <w:jc w:val="center"/>
              <w:rPr>
                <w:rFonts w:ascii="Times New Roman" w:hAnsi="Times New Roman" w:cs="Times New Roman"/>
                <w:sz w:val="18"/>
                <w:szCs w:val="18"/>
              </w:rPr>
            </w:pPr>
            <w:r>
              <w:rPr>
                <w:rFonts w:ascii="Times New Roman" w:hAnsi="宋体" w:cs="Times New Roman" w:hint="eastAsia"/>
                <w:sz w:val="18"/>
                <w:szCs w:val="18"/>
              </w:rPr>
              <w:t>超过肩宽</w:t>
            </w:r>
            <w:r>
              <w:rPr>
                <w:rFonts w:ascii="Times New Roman" w:hAnsi="Times New Roman" w:cs="Times New Roman"/>
                <w:sz w:val="18"/>
                <w:szCs w:val="18"/>
              </w:rPr>
              <w:t>10</w:t>
            </w:r>
            <w:r>
              <w:rPr>
                <w:rFonts w:ascii="Times New Roman" w:hAnsi="宋体" w:cs="Times New Roman" w:hint="eastAsia"/>
                <w:sz w:val="18"/>
                <w:szCs w:val="18"/>
              </w:rPr>
              <w:t>厘米</w:t>
            </w:r>
          </w:p>
          <w:p w:rsidR="00C72591" w:rsidRDefault="00542CA7">
            <w:pPr>
              <w:spacing w:line="180" w:lineRule="exact"/>
              <w:jc w:val="center"/>
              <w:rPr>
                <w:rFonts w:ascii="Times New Roman" w:hAnsi="Times New Roman" w:cs="Times New Roman"/>
                <w:sz w:val="18"/>
                <w:szCs w:val="18"/>
              </w:rPr>
            </w:pPr>
            <w:r>
              <w:rPr>
                <w:rFonts w:ascii="Times New Roman" w:hAnsi="宋体" w:cs="Times New Roman" w:hint="eastAsia"/>
                <w:sz w:val="18"/>
                <w:szCs w:val="18"/>
              </w:rPr>
              <w:t>超过肩宽</w:t>
            </w:r>
            <w:r>
              <w:rPr>
                <w:rFonts w:ascii="Times New Roman" w:hAnsi="Times New Roman" w:cs="Times New Roman"/>
                <w:sz w:val="18"/>
                <w:szCs w:val="18"/>
              </w:rPr>
              <w:t>15</w:t>
            </w:r>
            <w:r>
              <w:rPr>
                <w:rFonts w:ascii="Times New Roman" w:hAnsi="宋体" w:cs="Times New Roman" w:hint="eastAsia"/>
                <w:sz w:val="18"/>
                <w:szCs w:val="18"/>
              </w:rPr>
              <w:t>厘米</w:t>
            </w:r>
          </w:p>
          <w:p w:rsidR="00C72591" w:rsidRDefault="00542CA7">
            <w:pPr>
              <w:spacing w:line="180" w:lineRule="exact"/>
              <w:jc w:val="center"/>
              <w:rPr>
                <w:rFonts w:ascii="Times New Roman" w:hAnsi="Times New Roman" w:cs="Times New Roman"/>
                <w:sz w:val="18"/>
                <w:szCs w:val="18"/>
              </w:rPr>
            </w:pPr>
            <w:r>
              <w:rPr>
                <w:rFonts w:ascii="Times New Roman" w:hAnsi="宋体" w:cs="Times New Roman" w:hint="eastAsia"/>
                <w:sz w:val="18"/>
                <w:szCs w:val="18"/>
              </w:rPr>
              <w:t>超过肩宽</w:t>
            </w:r>
            <w:r>
              <w:rPr>
                <w:rFonts w:ascii="Times New Roman" w:hAnsi="Times New Roman" w:cs="Times New Roman"/>
                <w:sz w:val="18"/>
                <w:szCs w:val="18"/>
              </w:rPr>
              <w:t>20</w:t>
            </w:r>
            <w:r>
              <w:rPr>
                <w:rFonts w:ascii="Times New Roman" w:hAnsi="宋体" w:cs="Times New Roman" w:hint="eastAsia"/>
                <w:sz w:val="18"/>
                <w:szCs w:val="18"/>
              </w:rPr>
              <w:t>厘米</w:t>
            </w:r>
          </w:p>
        </w:tc>
        <w:tc>
          <w:tcPr>
            <w:tcW w:w="908"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4</w:t>
            </w:r>
            <w:r>
              <w:rPr>
                <w:rFonts w:ascii="Times New Roman" w:hAnsi="宋体" w:cs="Times New Roman" w:hint="eastAsia"/>
                <w:spacing w:val="-4"/>
                <w:sz w:val="18"/>
                <w:szCs w:val="18"/>
              </w:rPr>
              <w:t>分</w:t>
            </w:r>
          </w:p>
        </w:tc>
      </w:tr>
      <w:tr w:rsidR="00C72591">
        <w:trPr>
          <w:trHeight w:val="1030"/>
        </w:trPr>
        <w:tc>
          <w:tcPr>
            <w:tcW w:w="3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1079"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仆步抡拍</w:t>
            </w:r>
          </w:p>
        </w:tc>
        <w:tc>
          <w:tcPr>
            <w:tcW w:w="2114"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180" w:lineRule="exact"/>
              <w:rPr>
                <w:rFonts w:ascii="Times New Roman" w:hAnsi="Times New Roman" w:cs="Times New Roman"/>
                <w:sz w:val="18"/>
                <w:szCs w:val="18"/>
              </w:rPr>
            </w:pPr>
            <w:r>
              <w:rPr>
                <w:rFonts w:ascii="Times New Roman" w:hAnsi="宋体" w:cs="Times New Roman" w:hint="eastAsia"/>
                <w:sz w:val="18"/>
                <w:szCs w:val="18"/>
              </w:rPr>
              <w:t>左仆步拍地，预备式，以腰带臂，向上抡臂，要贴近耳，向下抡要贴进腿。右仆步抡拍时，腿随右手，左抡拍随左手，每击拍地面为</w:t>
            </w:r>
            <w:r>
              <w:rPr>
                <w:rFonts w:ascii="Times New Roman" w:hAnsi="Times New Roman" w:cs="Times New Roman"/>
                <w:sz w:val="18"/>
                <w:szCs w:val="18"/>
              </w:rPr>
              <w:t>1</w:t>
            </w:r>
            <w:r>
              <w:rPr>
                <w:rFonts w:ascii="Times New Roman" w:hAnsi="宋体" w:cs="Times New Roman" w:hint="eastAsia"/>
                <w:sz w:val="18"/>
                <w:szCs w:val="18"/>
              </w:rPr>
              <w:t>次。</w:t>
            </w:r>
          </w:p>
        </w:tc>
        <w:tc>
          <w:tcPr>
            <w:tcW w:w="166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9</w:t>
            </w:r>
            <w:r>
              <w:rPr>
                <w:rFonts w:ascii="Times New Roman" w:hAnsi="宋体" w:cs="Times New Roman" w:hint="eastAsia"/>
                <w:sz w:val="18"/>
                <w:szCs w:val="18"/>
              </w:rPr>
              <w:t>次</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7</w:t>
            </w:r>
            <w:r>
              <w:rPr>
                <w:rFonts w:ascii="Times New Roman" w:hAnsi="宋体" w:cs="Times New Roman" w:hint="eastAsia"/>
                <w:sz w:val="18"/>
                <w:szCs w:val="18"/>
              </w:rPr>
              <w:t>次</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次</w:t>
            </w:r>
          </w:p>
        </w:tc>
        <w:tc>
          <w:tcPr>
            <w:tcW w:w="908"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3</w:t>
            </w:r>
            <w:r>
              <w:rPr>
                <w:rFonts w:ascii="Times New Roman" w:hAnsi="宋体" w:cs="Times New Roman" w:hint="eastAsia"/>
                <w:spacing w:val="-4"/>
                <w:sz w:val="18"/>
                <w:szCs w:val="18"/>
              </w:rPr>
              <w:t>分</w:t>
            </w:r>
          </w:p>
        </w:tc>
      </w:tr>
      <w:tr w:rsidR="00C72591">
        <w:trPr>
          <w:trHeight w:val="863"/>
        </w:trPr>
        <w:tc>
          <w:tcPr>
            <w:tcW w:w="3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1079"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竖劈叉</w:t>
            </w:r>
            <w:r>
              <w:rPr>
                <w:rFonts w:ascii="Times New Roman" w:hAnsi="Times New Roman" w:cs="Times New Roman"/>
                <w:sz w:val="18"/>
                <w:szCs w:val="18"/>
              </w:rPr>
              <w:t>(</w:t>
            </w:r>
            <w:r>
              <w:rPr>
                <w:rFonts w:ascii="Times New Roman" w:hAnsi="宋体" w:cs="Times New Roman" w:hint="eastAsia"/>
                <w:sz w:val="18"/>
                <w:szCs w:val="18"/>
              </w:rPr>
              <w:t>左、右</w:t>
            </w:r>
            <w:r>
              <w:rPr>
                <w:rFonts w:ascii="Times New Roman" w:hAnsi="Times New Roman" w:cs="Times New Roman"/>
                <w:sz w:val="18"/>
                <w:szCs w:val="18"/>
              </w:rPr>
              <w:t>)</w:t>
            </w:r>
          </w:p>
        </w:tc>
        <w:tc>
          <w:tcPr>
            <w:tcW w:w="2114"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两腿伸直，前后劈开或直线，臀部和两腿内侧贴地。</w:t>
            </w:r>
          </w:p>
        </w:tc>
        <w:tc>
          <w:tcPr>
            <w:tcW w:w="166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臀部与地面能贴紧</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相距</w:t>
            </w:r>
            <w:r>
              <w:rPr>
                <w:rFonts w:ascii="Times New Roman" w:hAnsi="Times New Roman" w:cs="Times New Roman"/>
                <w:sz w:val="18"/>
                <w:szCs w:val="18"/>
              </w:rPr>
              <w:t>10</w:t>
            </w:r>
            <w:r>
              <w:rPr>
                <w:rFonts w:ascii="Times New Roman" w:hAnsi="宋体" w:cs="Times New Roman" w:hint="eastAsia"/>
                <w:sz w:val="18"/>
                <w:szCs w:val="18"/>
              </w:rPr>
              <w:t>厘米</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相距</w:t>
            </w:r>
            <w:r>
              <w:rPr>
                <w:rFonts w:ascii="Times New Roman" w:hAnsi="Times New Roman" w:cs="Times New Roman"/>
                <w:sz w:val="18"/>
                <w:szCs w:val="18"/>
              </w:rPr>
              <w:t>20</w:t>
            </w:r>
            <w:r>
              <w:rPr>
                <w:rFonts w:ascii="Times New Roman" w:hAnsi="宋体" w:cs="Times New Roman" w:hint="eastAsia"/>
                <w:sz w:val="18"/>
                <w:szCs w:val="18"/>
              </w:rPr>
              <w:t>厘米</w:t>
            </w:r>
          </w:p>
        </w:tc>
        <w:tc>
          <w:tcPr>
            <w:tcW w:w="908"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pacing w:val="-10"/>
                <w:sz w:val="18"/>
                <w:szCs w:val="18"/>
              </w:rPr>
            </w:pPr>
            <w:r>
              <w:rPr>
                <w:rFonts w:ascii="Times New Roman" w:hAnsi="宋体" w:cs="Times New Roman" w:hint="eastAsia"/>
                <w:spacing w:val="-10"/>
                <w:sz w:val="18"/>
                <w:szCs w:val="18"/>
              </w:rPr>
              <w:t>左</w:t>
            </w:r>
            <w:r>
              <w:rPr>
                <w:rFonts w:ascii="Times New Roman" w:hAnsi="宋体" w:cs="Times New Roman"/>
                <w:spacing w:val="-10"/>
                <w:sz w:val="18"/>
                <w:szCs w:val="18"/>
              </w:rPr>
              <w:t xml:space="preserve">   </w:t>
            </w:r>
            <w:r>
              <w:rPr>
                <w:rFonts w:ascii="Times New Roman" w:hAnsi="宋体" w:cs="Times New Roman" w:hint="eastAsia"/>
                <w:spacing w:val="-10"/>
                <w:sz w:val="18"/>
                <w:szCs w:val="18"/>
              </w:rPr>
              <w:t>右</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r>
              <w:rPr>
                <w:rFonts w:ascii="Times New Roman" w:hAnsi="Times New Roman" w:cs="Times New Roman"/>
                <w:sz w:val="18"/>
                <w:szCs w:val="18"/>
              </w:rPr>
              <w:t>2</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宋体" w:cs="Times New Roman" w:hint="eastAsia"/>
                <w:sz w:val="18"/>
                <w:szCs w:val="18"/>
              </w:rPr>
              <w:t>分</w:t>
            </w:r>
            <w:r>
              <w:rPr>
                <w:rFonts w:ascii="Times New Roman" w:hAnsi="Times New Roman" w:cs="Times New Roman"/>
                <w:sz w:val="18"/>
                <w:szCs w:val="18"/>
              </w:rPr>
              <w:t>1</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6</w:t>
            </w:r>
            <w:r>
              <w:rPr>
                <w:rFonts w:ascii="Times New Roman" w:hAnsi="宋体" w:cs="Times New Roman" w:hint="eastAsia"/>
                <w:spacing w:val="-4"/>
                <w:sz w:val="18"/>
                <w:szCs w:val="18"/>
              </w:rPr>
              <w:t>分</w:t>
            </w:r>
          </w:p>
        </w:tc>
      </w:tr>
      <w:tr w:rsidR="00C72591">
        <w:trPr>
          <w:trHeight w:val="896"/>
        </w:trPr>
        <w:tc>
          <w:tcPr>
            <w:tcW w:w="3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4</w:t>
            </w:r>
          </w:p>
        </w:tc>
        <w:tc>
          <w:tcPr>
            <w:tcW w:w="1079"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正压腿</w:t>
            </w:r>
            <w:r>
              <w:rPr>
                <w:rFonts w:ascii="Times New Roman" w:hAnsi="Times New Roman" w:cs="Times New Roman"/>
                <w:sz w:val="18"/>
                <w:szCs w:val="18"/>
              </w:rPr>
              <w:t>(</w:t>
            </w:r>
            <w:r>
              <w:rPr>
                <w:rFonts w:ascii="Times New Roman" w:hAnsi="宋体" w:cs="Times New Roman" w:hint="eastAsia"/>
                <w:sz w:val="18"/>
                <w:szCs w:val="18"/>
              </w:rPr>
              <w:t>左、右</w:t>
            </w:r>
            <w:r>
              <w:rPr>
                <w:rFonts w:ascii="Times New Roman" w:hAnsi="Times New Roman" w:cs="Times New Roman"/>
                <w:sz w:val="18"/>
                <w:szCs w:val="18"/>
              </w:rPr>
              <w:t>)</w:t>
            </w:r>
          </w:p>
        </w:tc>
        <w:tc>
          <w:tcPr>
            <w:tcW w:w="2114"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180" w:lineRule="exact"/>
              <w:rPr>
                <w:rFonts w:ascii="Times New Roman" w:hAnsi="Times New Roman" w:cs="Times New Roman"/>
                <w:sz w:val="18"/>
                <w:szCs w:val="18"/>
              </w:rPr>
            </w:pPr>
            <w:r>
              <w:rPr>
                <w:rFonts w:ascii="Times New Roman" w:hAnsi="宋体" w:cs="Times New Roman" w:hint="eastAsia"/>
                <w:sz w:val="18"/>
                <w:szCs w:val="18"/>
              </w:rPr>
              <w:t>面对肋木或一定高度的物体，并步站立，一腿架起，脚尖勾紧，两腿伸直，立腹收髋，前额触脚尖。</w:t>
            </w:r>
          </w:p>
        </w:tc>
        <w:tc>
          <w:tcPr>
            <w:tcW w:w="166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前额触及脚尖</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相距</w:t>
            </w:r>
            <w:r>
              <w:rPr>
                <w:rFonts w:ascii="Times New Roman" w:hAnsi="Times New Roman" w:cs="Times New Roman"/>
                <w:sz w:val="18"/>
                <w:szCs w:val="18"/>
              </w:rPr>
              <w:t>10</w:t>
            </w:r>
            <w:r>
              <w:rPr>
                <w:rFonts w:ascii="Times New Roman" w:hAnsi="宋体" w:cs="Times New Roman" w:hint="eastAsia"/>
                <w:sz w:val="18"/>
                <w:szCs w:val="18"/>
              </w:rPr>
              <w:t>厘米</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相距</w:t>
            </w:r>
            <w:r>
              <w:rPr>
                <w:rFonts w:ascii="Times New Roman" w:hAnsi="Times New Roman" w:cs="Times New Roman"/>
                <w:sz w:val="18"/>
                <w:szCs w:val="18"/>
              </w:rPr>
              <w:t>20</w:t>
            </w:r>
            <w:r>
              <w:rPr>
                <w:rFonts w:ascii="Times New Roman" w:hAnsi="宋体" w:cs="Times New Roman" w:hint="eastAsia"/>
                <w:sz w:val="18"/>
                <w:szCs w:val="18"/>
              </w:rPr>
              <w:t>厘米</w:t>
            </w:r>
          </w:p>
        </w:tc>
        <w:tc>
          <w:tcPr>
            <w:tcW w:w="908"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左</w:t>
            </w:r>
            <w:r>
              <w:rPr>
                <w:rFonts w:ascii="Times New Roman" w:hAnsi="Times New Roman" w:cs="Times New Roman"/>
                <w:sz w:val="18"/>
                <w:szCs w:val="18"/>
              </w:rPr>
              <w:t xml:space="preserve">   </w:t>
            </w:r>
            <w:r>
              <w:rPr>
                <w:rFonts w:ascii="Times New Roman" w:hAnsi="宋体" w:cs="Times New Roman" w:hint="eastAsia"/>
                <w:sz w:val="18"/>
                <w:szCs w:val="18"/>
              </w:rPr>
              <w:t>右</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r>
              <w:rPr>
                <w:rFonts w:ascii="Times New Roman" w:hAnsi="Times New Roman" w:cs="Times New Roman"/>
                <w:sz w:val="18"/>
                <w:szCs w:val="18"/>
              </w:rPr>
              <w:t>2</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宋体" w:cs="Times New Roman" w:hint="eastAsia"/>
                <w:sz w:val="18"/>
                <w:szCs w:val="18"/>
              </w:rPr>
              <w:t>分</w:t>
            </w:r>
            <w:r>
              <w:rPr>
                <w:rFonts w:ascii="Times New Roman" w:hAnsi="Times New Roman" w:cs="Times New Roman"/>
                <w:sz w:val="18"/>
                <w:szCs w:val="18"/>
              </w:rPr>
              <w:t>1</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6</w:t>
            </w:r>
            <w:r>
              <w:rPr>
                <w:rFonts w:ascii="Times New Roman" w:hAnsi="宋体" w:cs="Times New Roman" w:hint="eastAsia"/>
                <w:spacing w:val="-4"/>
                <w:sz w:val="18"/>
                <w:szCs w:val="18"/>
              </w:rPr>
              <w:t>分</w:t>
            </w:r>
          </w:p>
        </w:tc>
      </w:tr>
      <w:tr w:rsidR="00C72591">
        <w:trPr>
          <w:trHeight w:val="737"/>
        </w:trPr>
        <w:tc>
          <w:tcPr>
            <w:tcW w:w="3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5</w:t>
            </w:r>
          </w:p>
        </w:tc>
        <w:tc>
          <w:tcPr>
            <w:tcW w:w="1079"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正踢腿</w:t>
            </w:r>
            <w:r>
              <w:rPr>
                <w:rFonts w:ascii="Times New Roman" w:hAnsi="Times New Roman" w:cs="Times New Roman"/>
                <w:sz w:val="18"/>
                <w:szCs w:val="18"/>
              </w:rPr>
              <w:t>(</w:t>
            </w:r>
            <w:r>
              <w:rPr>
                <w:rFonts w:ascii="Times New Roman" w:hAnsi="宋体" w:cs="Times New Roman" w:hint="eastAsia"/>
                <w:sz w:val="18"/>
                <w:szCs w:val="18"/>
              </w:rPr>
              <w:t>左、右</w:t>
            </w:r>
            <w:r>
              <w:rPr>
                <w:rFonts w:ascii="Times New Roman" w:hAnsi="Times New Roman" w:cs="Times New Roman"/>
                <w:sz w:val="18"/>
                <w:szCs w:val="18"/>
              </w:rPr>
              <w:t>)</w:t>
            </w:r>
          </w:p>
        </w:tc>
        <w:tc>
          <w:tcPr>
            <w:tcW w:w="2114"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两腿伸直，一脚脚尖勾起向前额外猛踢。</w:t>
            </w:r>
          </w:p>
        </w:tc>
        <w:tc>
          <w:tcPr>
            <w:tcW w:w="166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14</w:t>
            </w:r>
            <w:r>
              <w:rPr>
                <w:rFonts w:ascii="Times New Roman" w:hAnsi="宋体" w:cs="Times New Roman" w:hint="eastAsia"/>
                <w:sz w:val="18"/>
                <w:szCs w:val="18"/>
              </w:rPr>
              <w:t>次</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12</w:t>
            </w:r>
            <w:r>
              <w:rPr>
                <w:rFonts w:ascii="Times New Roman" w:hAnsi="宋体" w:cs="Times New Roman" w:hint="eastAsia"/>
                <w:sz w:val="18"/>
                <w:szCs w:val="18"/>
              </w:rPr>
              <w:t>次</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10</w:t>
            </w:r>
            <w:r>
              <w:rPr>
                <w:rFonts w:ascii="Times New Roman" w:hAnsi="宋体" w:cs="Times New Roman" w:hint="eastAsia"/>
                <w:sz w:val="18"/>
                <w:szCs w:val="18"/>
              </w:rPr>
              <w:t>次</w:t>
            </w:r>
          </w:p>
        </w:tc>
        <w:tc>
          <w:tcPr>
            <w:tcW w:w="908"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左</w:t>
            </w:r>
            <w:r>
              <w:rPr>
                <w:rFonts w:ascii="Times New Roman" w:hAnsi="Times New Roman" w:cs="Times New Roman"/>
                <w:sz w:val="18"/>
                <w:szCs w:val="18"/>
              </w:rPr>
              <w:t xml:space="preserve">   </w:t>
            </w:r>
            <w:r>
              <w:rPr>
                <w:rFonts w:ascii="Times New Roman" w:hAnsi="宋体" w:cs="Times New Roman" w:hint="eastAsia"/>
                <w:sz w:val="18"/>
                <w:szCs w:val="18"/>
              </w:rPr>
              <w:t>右</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r>
              <w:rPr>
                <w:rFonts w:ascii="Times New Roman" w:hAnsi="Times New Roman" w:cs="Times New Roman"/>
                <w:sz w:val="18"/>
                <w:szCs w:val="18"/>
              </w:rPr>
              <w:t>2</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宋体" w:cs="Times New Roman" w:hint="eastAsia"/>
                <w:sz w:val="18"/>
                <w:szCs w:val="18"/>
              </w:rPr>
              <w:t>分</w:t>
            </w:r>
            <w:r>
              <w:rPr>
                <w:rFonts w:ascii="Times New Roman" w:hAnsi="Times New Roman" w:cs="Times New Roman"/>
                <w:sz w:val="18"/>
                <w:szCs w:val="18"/>
              </w:rPr>
              <w:t>1</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6</w:t>
            </w:r>
            <w:r>
              <w:rPr>
                <w:rFonts w:ascii="Times New Roman" w:hAnsi="宋体" w:cs="Times New Roman" w:hint="eastAsia"/>
                <w:spacing w:val="-4"/>
                <w:sz w:val="18"/>
                <w:szCs w:val="18"/>
              </w:rPr>
              <w:t>分</w:t>
            </w:r>
          </w:p>
        </w:tc>
      </w:tr>
      <w:tr w:rsidR="00C72591">
        <w:trPr>
          <w:trHeight w:val="1044"/>
        </w:trPr>
        <w:tc>
          <w:tcPr>
            <w:tcW w:w="3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6</w:t>
            </w:r>
          </w:p>
        </w:tc>
        <w:tc>
          <w:tcPr>
            <w:tcW w:w="1079"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腾空飞脚</w:t>
            </w:r>
          </w:p>
        </w:tc>
        <w:tc>
          <w:tcPr>
            <w:tcW w:w="2114"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摆动腿高提、起跳腿上摆伸直，脚面绷平，脚高过肩。击手和拍脚要连续、快速、准确响亮。</w:t>
            </w:r>
          </w:p>
        </w:tc>
        <w:tc>
          <w:tcPr>
            <w:tcW w:w="166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击响时高度</w:t>
            </w:r>
          </w:p>
          <w:p w:rsidR="00C72591" w:rsidRDefault="00542CA7">
            <w:pPr>
              <w:spacing w:line="180" w:lineRule="exact"/>
              <w:jc w:val="center"/>
              <w:rPr>
                <w:rFonts w:ascii="Times New Roman" w:hAnsi="Times New Roman" w:cs="Times New Roman"/>
                <w:sz w:val="18"/>
                <w:szCs w:val="18"/>
              </w:rPr>
            </w:pPr>
            <w:r>
              <w:rPr>
                <w:rFonts w:ascii="Times New Roman" w:hAnsi="宋体" w:cs="Times New Roman" w:hint="eastAsia"/>
                <w:sz w:val="18"/>
                <w:szCs w:val="18"/>
              </w:rPr>
              <w:t>过胸</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过腹</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与落地同时</w:t>
            </w:r>
          </w:p>
        </w:tc>
        <w:tc>
          <w:tcPr>
            <w:tcW w:w="908"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3</w:t>
            </w:r>
            <w:r>
              <w:rPr>
                <w:rFonts w:ascii="Times New Roman" w:hAnsi="宋体" w:cs="Times New Roman" w:hint="eastAsia"/>
                <w:spacing w:val="-4"/>
                <w:sz w:val="18"/>
                <w:szCs w:val="18"/>
              </w:rPr>
              <w:t>分</w:t>
            </w:r>
          </w:p>
        </w:tc>
      </w:tr>
      <w:tr w:rsidR="00C72591">
        <w:trPr>
          <w:trHeight w:val="1110"/>
        </w:trPr>
        <w:tc>
          <w:tcPr>
            <w:tcW w:w="346" w:type="dxa"/>
            <w:vMerge w:val="restart"/>
            <w:tcBorders>
              <w:top w:val="single" w:sz="4" w:space="0" w:color="auto"/>
              <w:left w:val="single" w:sz="8" w:space="0" w:color="auto"/>
              <w:bottom w:val="single" w:sz="8" w:space="0" w:color="auto"/>
              <w:right w:val="single" w:sz="4" w:space="0" w:color="auto"/>
            </w:tcBorders>
            <w:textDirection w:val="tbRlV"/>
            <w:vAlign w:val="center"/>
          </w:tcPr>
          <w:p w:rsidR="00C72591" w:rsidRDefault="00542CA7">
            <w:pPr>
              <w:spacing w:line="320" w:lineRule="exact"/>
              <w:ind w:left="113" w:right="113"/>
              <w:jc w:val="center"/>
              <w:rPr>
                <w:rFonts w:ascii="Times New Roman" w:hAnsi="Times New Roman" w:cs="Times New Roman"/>
                <w:sz w:val="18"/>
                <w:szCs w:val="18"/>
              </w:rPr>
            </w:pPr>
            <w:r>
              <w:rPr>
                <w:rFonts w:ascii="Times New Roman" w:hAnsi="宋体" w:cs="Times New Roman" w:hint="eastAsia"/>
                <w:sz w:val="18"/>
                <w:szCs w:val="18"/>
              </w:rPr>
              <w:t>套路</w:t>
            </w:r>
            <w:r>
              <w:rPr>
                <w:rFonts w:ascii="Times New Roman" w:hAnsi="Times New Roman" w:cs="Times New Roman"/>
                <w:sz w:val="18"/>
                <w:szCs w:val="18"/>
              </w:rPr>
              <w:t>(</w:t>
            </w:r>
            <w:r>
              <w:rPr>
                <w:rFonts w:ascii="Times New Roman" w:hAnsi="宋体" w:cs="Times New Roman" w:hint="eastAsia"/>
                <w:sz w:val="18"/>
                <w:szCs w:val="18"/>
              </w:rPr>
              <w:t>定性</w:t>
            </w:r>
            <w:r>
              <w:rPr>
                <w:rFonts w:ascii="Times New Roman" w:hAnsi="Times New Roman" w:cs="Times New Roman"/>
                <w:sz w:val="18"/>
                <w:szCs w:val="18"/>
              </w:rPr>
              <w:t>)(12</w:t>
            </w:r>
            <w:r>
              <w:rPr>
                <w:rFonts w:ascii="Times New Roman" w:hAnsi="宋体" w:cs="Times New Roman" w:hint="eastAsia"/>
                <w:sz w:val="18"/>
                <w:szCs w:val="18"/>
              </w:rPr>
              <w:t>分</w:t>
            </w:r>
            <w:r>
              <w:rPr>
                <w:rFonts w:ascii="Times New Roman" w:hAnsi="Times New Roman" w:cs="Times New Roman"/>
                <w:sz w:val="18"/>
                <w:szCs w:val="18"/>
              </w:rPr>
              <w:t>)</w:t>
            </w:r>
          </w:p>
        </w:tc>
        <w:tc>
          <w:tcPr>
            <w:tcW w:w="48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一</w:t>
            </w:r>
          </w:p>
        </w:tc>
        <w:tc>
          <w:tcPr>
            <w:tcW w:w="1079"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拳术</w:t>
            </w:r>
          </w:p>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不少于</w:t>
            </w:r>
            <w:r>
              <w:rPr>
                <w:rFonts w:ascii="Times New Roman" w:hAnsi="Times New Roman" w:cs="Times New Roman"/>
                <w:sz w:val="18"/>
                <w:szCs w:val="18"/>
              </w:rPr>
              <w:t>1</w:t>
            </w:r>
            <w:r>
              <w:rPr>
                <w:rFonts w:ascii="Times New Roman" w:hAnsi="宋体" w:cs="Times New Roman" w:hint="eastAsia"/>
                <w:sz w:val="18"/>
                <w:szCs w:val="18"/>
              </w:rPr>
              <w:t>分钟</w:t>
            </w:r>
            <w:r>
              <w:rPr>
                <w:rFonts w:ascii="Times New Roman" w:hAnsi="Times New Roman" w:cs="Times New Roman"/>
                <w:sz w:val="18"/>
                <w:szCs w:val="18"/>
              </w:rPr>
              <w:t>)</w:t>
            </w:r>
          </w:p>
        </w:tc>
        <w:tc>
          <w:tcPr>
            <w:tcW w:w="2114"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180" w:lineRule="exact"/>
              <w:rPr>
                <w:rFonts w:ascii="Times New Roman" w:hAnsi="Times New Roman" w:cs="Times New Roman"/>
                <w:sz w:val="18"/>
                <w:szCs w:val="18"/>
              </w:rPr>
            </w:pPr>
            <w:r>
              <w:rPr>
                <w:rFonts w:ascii="Times New Roman" w:hAnsi="宋体" w:cs="Times New Roman" w:hint="eastAsia"/>
                <w:sz w:val="18"/>
                <w:szCs w:val="18"/>
              </w:rPr>
              <w:t>姿势正确，方法清楚，</w:t>
            </w:r>
          </w:p>
          <w:p w:rsidR="00C72591" w:rsidRDefault="00542CA7">
            <w:pPr>
              <w:spacing w:line="180" w:lineRule="exact"/>
              <w:rPr>
                <w:rFonts w:ascii="Times New Roman" w:hAnsi="Times New Roman" w:cs="Times New Roman"/>
                <w:sz w:val="18"/>
                <w:szCs w:val="18"/>
              </w:rPr>
            </w:pPr>
            <w:r>
              <w:rPr>
                <w:rFonts w:ascii="Times New Roman" w:hAnsi="宋体" w:cs="Times New Roman" w:hint="eastAsia"/>
                <w:sz w:val="18"/>
                <w:szCs w:val="18"/>
              </w:rPr>
              <w:t>动作协调，劲力顺达，</w:t>
            </w:r>
          </w:p>
          <w:p w:rsidR="00C72591" w:rsidRDefault="00542CA7">
            <w:pPr>
              <w:spacing w:line="180" w:lineRule="exact"/>
              <w:rPr>
                <w:rFonts w:ascii="Times New Roman" w:hAnsi="Times New Roman" w:cs="Times New Roman"/>
                <w:sz w:val="18"/>
                <w:szCs w:val="18"/>
              </w:rPr>
            </w:pPr>
            <w:r>
              <w:rPr>
                <w:rFonts w:ascii="Times New Roman" w:hAnsi="宋体" w:cs="Times New Roman" w:hint="eastAsia"/>
                <w:sz w:val="18"/>
                <w:szCs w:val="18"/>
              </w:rPr>
              <w:t>精神贯注，节奏分明，</w:t>
            </w:r>
          </w:p>
          <w:p w:rsidR="00C72591" w:rsidRDefault="00542CA7">
            <w:pPr>
              <w:spacing w:line="180" w:lineRule="exact"/>
              <w:rPr>
                <w:rFonts w:ascii="Times New Roman" w:hAnsi="Times New Roman" w:cs="Times New Roman"/>
                <w:sz w:val="18"/>
                <w:szCs w:val="18"/>
              </w:rPr>
            </w:pPr>
            <w:r>
              <w:rPr>
                <w:rFonts w:ascii="Times New Roman" w:hAnsi="宋体" w:cs="Times New Roman" w:hint="eastAsia"/>
                <w:sz w:val="18"/>
                <w:szCs w:val="18"/>
              </w:rPr>
              <w:t>内容充实，特点突出。</w:t>
            </w:r>
          </w:p>
        </w:tc>
        <w:tc>
          <w:tcPr>
            <w:tcW w:w="1662"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优秀</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良好</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中</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及格</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不及格</w:t>
            </w:r>
          </w:p>
        </w:tc>
        <w:tc>
          <w:tcPr>
            <w:tcW w:w="908"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6</w:t>
            </w:r>
            <w:r>
              <w:rPr>
                <w:rFonts w:ascii="Times New Roman" w:hAnsi="宋体" w:cs="Times New Roman" w:hint="eastAsia"/>
                <w:spacing w:val="-4"/>
                <w:sz w:val="18"/>
                <w:szCs w:val="18"/>
              </w:rPr>
              <w:t>分</w:t>
            </w:r>
          </w:p>
        </w:tc>
      </w:tr>
      <w:tr w:rsidR="00C72591">
        <w:trPr>
          <w:trHeight w:val="1110"/>
        </w:trPr>
        <w:tc>
          <w:tcPr>
            <w:tcW w:w="346"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82" w:type="dxa"/>
            <w:tcBorders>
              <w:top w:val="single" w:sz="4" w:space="0" w:color="auto"/>
              <w:left w:val="single" w:sz="4" w:space="0" w:color="auto"/>
              <w:bottom w:val="single" w:sz="8" w:space="0" w:color="auto"/>
              <w:right w:val="single" w:sz="4" w:space="0" w:color="auto"/>
            </w:tcBorders>
            <w:vAlign w:val="center"/>
          </w:tcPr>
          <w:p w:rsidR="00C72591" w:rsidRDefault="00542CA7">
            <w:pPr>
              <w:spacing w:line="320" w:lineRule="exact"/>
              <w:rPr>
                <w:rFonts w:ascii="Times New Roman" w:hAnsi="Times New Roman" w:cs="Times New Roman"/>
                <w:sz w:val="18"/>
                <w:szCs w:val="18"/>
              </w:rPr>
            </w:pPr>
            <w:r>
              <w:rPr>
                <w:rFonts w:ascii="Times New Roman" w:hAnsi="宋体" w:cs="Times New Roman" w:hint="eastAsia"/>
                <w:sz w:val="18"/>
                <w:szCs w:val="18"/>
              </w:rPr>
              <w:t>二</w:t>
            </w:r>
          </w:p>
        </w:tc>
        <w:tc>
          <w:tcPr>
            <w:tcW w:w="1079" w:type="dxa"/>
            <w:tcBorders>
              <w:top w:val="single" w:sz="4" w:space="0" w:color="auto"/>
              <w:left w:val="single" w:sz="4" w:space="0" w:color="auto"/>
              <w:bottom w:val="single" w:sz="8" w:space="0" w:color="auto"/>
              <w:right w:val="single" w:sz="4" w:space="0" w:color="auto"/>
            </w:tcBorders>
            <w:vAlign w:val="center"/>
          </w:tcPr>
          <w:p w:rsidR="00C72591" w:rsidRDefault="00542CA7">
            <w:pPr>
              <w:spacing w:line="320" w:lineRule="exact"/>
              <w:jc w:val="center"/>
              <w:rPr>
                <w:rFonts w:ascii="Times New Roman" w:hAnsi="Times New Roman" w:cs="Times New Roman"/>
                <w:sz w:val="18"/>
                <w:szCs w:val="18"/>
              </w:rPr>
            </w:pPr>
            <w:r>
              <w:rPr>
                <w:rFonts w:ascii="Times New Roman" w:hAnsi="宋体" w:cs="Times New Roman" w:hint="eastAsia"/>
                <w:sz w:val="18"/>
                <w:szCs w:val="18"/>
              </w:rPr>
              <w:t>器械</w:t>
            </w:r>
          </w:p>
          <w:p w:rsidR="00C72591" w:rsidRDefault="00542CA7">
            <w:pPr>
              <w:spacing w:line="320" w:lineRule="exact"/>
              <w:jc w:val="center"/>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不少于</w:t>
            </w:r>
            <w:r>
              <w:rPr>
                <w:rFonts w:ascii="Times New Roman" w:hAnsi="Times New Roman" w:cs="Times New Roman"/>
                <w:sz w:val="18"/>
                <w:szCs w:val="18"/>
              </w:rPr>
              <w:t>1</w:t>
            </w:r>
            <w:r>
              <w:rPr>
                <w:rFonts w:ascii="Times New Roman" w:hAnsi="宋体" w:cs="Times New Roman" w:hint="eastAsia"/>
                <w:sz w:val="18"/>
                <w:szCs w:val="18"/>
              </w:rPr>
              <w:t>分钟</w:t>
            </w:r>
            <w:r>
              <w:rPr>
                <w:rFonts w:ascii="Times New Roman" w:hAnsi="Times New Roman" w:cs="Times New Roman"/>
                <w:sz w:val="18"/>
                <w:szCs w:val="18"/>
              </w:rPr>
              <w:t>)</w:t>
            </w:r>
          </w:p>
        </w:tc>
        <w:tc>
          <w:tcPr>
            <w:tcW w:w="2114" w:type="dxa"/>
            <w:tcBorders>
              <w:top w:val="single" w:sz="4" w:space="0" w:color="auto"/>
              <w:left w:val="single" w:sz="4" w:space="0" w:color="auto"/>
              <w:bottom w:val="single" w:sz="8"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姿势正确，方法清楚，</w:t>
            </w:r>
          </w:p>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身械协调，力点准确，</w:t>
            </w:r>
          </w:p>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精神贯注，节奏分明，</w:t>
            </w:r>
          </w:p>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内容充实，特点突出。</w:t>
            </w:r>
          </w:p>
        </w:tc>
        <w:tc>
          <w:tcPr>
            <w:tcW w:w="1662" w:type="dxa"/>
            <w:tcBorders>
              <w:top w:val="single" w:sz="4" w:space="0" w:color="auto"/>
              <w:left w:val="single" w:sz="4"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优秀</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良好</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中</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及格</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不及格</w:t>
            </w:r>
          </w:p>
        </w:tc>
        <w:tc>
          <w:tcPr>
            <w:tcW w:w="908" w:type="dxa"/>
            <w:tcBorders>
              <w:top w:val="single" w:sz="4" w:space="0" w:color="auto"/>
              <w:left w:val="single" w:sz="4" w:space="0" w:color="auto"/>
              <w:bottom w:val="single" w:sz="8"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6</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4</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宋体" w:cs="Times New Roman" w:hint="eastAsia"/>
                <w:sz w:val="18"/>
                <w:szCs w:val="18"/>
              </w:rPr>
              <w:t>分</w:t>
            </w:r>
          </w:p>
          <w:p w:rsidR="00C72591" w:rsidRDefault="00542CA7">
            <w:pPr>
              <w:spacing w:line="200" w:lineRule="exact"/>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宋体" w:cs="Times New Roman" w:hint="eastAsia"/>
                <w:sz w:val="18"/>
                <w:szCs w:val="18"/>
              </w:rPr>
              <w:t>分</w:t>
            </w:r>
          </w:p>
        </w:tc>
        <w:tc>
          <w:tcPr>
            <w:tcW w:w="504" w:type="dxa"/>
            <w:tcBorders>
              <w:top w:val="single" w:sz="4" w:space="0" w:color="auto"/>
              <w:left w:val="single" w:sz="4" w:space="0" w:color="auto"/>
              <w:bottom w:val="single" w:sz="8" w:space="0" w:color="auto"/>
              <w:right w:val="single" w:sz="8" w:space="0" w:color="auto"/>
            </w:tcBorders>
            <w:vAlign w:val="center"/>
          </w:tcPr>
          <w:p w:rsidR="00C72591" w:rsidRDefault="00542CA7">
            <w:pPr>
              <w:spacing w:line="320" w:lineRule="exact"/>
              <w:jc w:val="center"/>
              <w:rPr>
                <w:rFonts w:ascii="Times New Roman" w:hAnsi="Times New Roman" w:cs="Times New Roman"/>
                <w:spacing w:val="-4"/>
                <w:sz w:val="18"/>
                <w:szCs w:val="18"/>
              </w:rPr>
            </w:pPr>
            <w:r>
              <w:rPr>
                <w:rFonts w:ascii="Times New Roman" w:hAnsi="Times New Roman" w:cs="Times New Roman"/>
                <w:spacing w:val="-4"/>
                <w:sz w:val="18"/>
                <w:szCs w:val="18"/>
              </w:rPr>
              <w:t>6</w:t>
            </w:r>
            <w:r>
              <w:rPr>
                <w:rFonts w:ascii="Times New Roman" w:hAnsi="宋体" w:cs="Times New Roman" w:hint="eastAsia"/>
                <w:spacing w:val="-4"/>
                <w:sz w:val="18"/>
                <w:szCs w:val="18"/>
              </w:rPr>
              <w:t>分</w:t>
            </w:r>
          </w:p>
        </w:tc>
      </w:tr>
    </w:tbl>
    <w:p w:rsidR="00C72591" w:rsidRDefault="00C72591">
      <w:pPr>
        <w:rPr>
          <w:rFonts w:ascii="Times New Roman" w:hAnsi="Times New Roman" w:cs="Times New Roman"/>
          <w:sz w:val="18"/>
          <w:szCs w:val="18"/>
        </w:rPr>
      </w:pPr>
    </w:p>
    <w:p w:rsidR="00C72591" w:rsidRDefault="00542CA7">
      <w:pPr>
        <w:spacing w:line="390" w:lineRule="exact"/>
        <w:ind w:firstLineChars="200" w:firstLine="360"/>
        <w:rPr>
          <w:rFonts w:ascii="Times New Roman" w:hAnsi="Times New Roman" w:cs="Times New Roman"/>
          <w:b/>
          <w:szCs w:val="21"/>
        </w:rPr>
      </w:pPr>
      <w:r>
        <w:rPr>
          <w:rFonts w:ascii="Times New Roman" w:hAnsi="Times New Roman" w:cs="Times New Roman"/>
          <w:sz w:val="18"/>
          <w:szCs w:val="18"/>
        </w:rPr>
        <w:br w:type="page"/>
      </w:r>
      <w:r>
        <w:rPr>
          <w:rFonts w:ascii="Times New Roman" w:hAnsi="Times New Roman" w:cs="Times New Roman"/>
          <w:b/>
          <w:szCs w:val="21"/>
        </w:rPr>
        <w:t>7</w:t>
      </w:r>
      <w:r>
        <w:rPr>
          <w:rFonts w:ascii="Times New Roman" w:hAnsi="Times New Roman" w:cs="Times New Roman" w:hint="eastAsia"/>
          <w:b/>
          <w:szCs w:val="21"/>
        </w:rPr>
        <w:t>．</w:t>
      </w:r>
      <w:r>
        <w:rPr>
          <w:rFonts w:ascii="Times New Roman" w:hAnsi="宋体" w:cs="Times New Roman" w:hint="eastAsia"/>
          <w:b/>
          <w:szCs w:val="21"/>
        </w:rPr>
        <w:t>乒乓球</w:t>
      </w:r>
    </w:p>
    <w:p w:rsidR="00C72591" w:rsidRDefault="00542CA7">
      <w:pPr>
        <w:spacing w:line="390" w:lineRule="exact"/>
        <w:ind w:firstLineChars="200" w:firstLine="420"/>
        <w:rPr>
          <w:rFonts w:ascii="Times New Roman" w:hAnsi="Times New Roman" w:cs="Times New Roman"/>
          <w:sz w:val="28"/>
          <w:szCs w:val="28"/>
        </w:rPr>
      </w:pPr>
      <w:r>
        <w:rPr>
          <w:rFonts w:ascii="Times New Roman" w:hAnsi="宋体" w:cs="Times New Roman" w:hint="eastAsia"/>
          <w:szCs w:val="21"/>
        </w:rPr>
        <w:t>（</w:t>
      </w:r>
      <w:r>
        <w:rPr>
          <w:rFonts w:ascii="Times New Roman" w:hAnsi="Times New Roman" w:cs="Times New Roman"/>
          <w:szCs w:val="21"/>
        </w:rPr>
        <w:t>1</w:t>
      </w:r>
      <w:r>
        <w:rPr>
          <w:rFonts w:ascii="Times New Roman" w:hAnsi="宋体" w:cs="Times New Roman" w:hint="eastAsia"/>
          <w:szCs w:val="21"/>
        </w:rPr>
        <w:t>）测试项目</w:t>
      </w:r>
    </w:p>
    <w:p w:rsidR="00C72591" w:rsidRDefault="00542CA7">
      <w:pPr>
        <w:spacing w:line="390" w:lineRule="exact"/>
        <w:ind w:firstLineChars="200" w:firstLine="420"/>
        <w:rPr>
          <w:rFonts w:ascii="Times New Roman" w:hAnsi="Times New Roman" w:cs="Times New Roman"/>
          <w:sz w:val="28"/>
          <w:szCs w:val="28"/>
        </w:rPr>
      </w:pPr>
      <w:r>
        <w:rPr>
          <w:rFonts w:ascii="Times New Roman" w:hAnsi="宋体" w:cs="Times New Roman" w:hint="eastAsia"/>
          <w:szCs w:val="21"/>
        </w:rPr>
        <w:t>①正手攻球（</w:t>
      </w:r>
      <w:r>
        <w:rPr>
          <w:rFonts w:ascii="Times New Roman" w:hAnsi="Times New Roman" w:cs="Times New Roman"/>
          <w:szCs w:val="21"/>
        </w:rPr>
        <w:t>11.5</w:t>
      </w:r>
      <w:r>
        <w:rPr>
          <w:rFonts w:ascii="Times New Roman" w:hAnsi="宋体" w:cs="Times New Roman" w:hint="eastAsia"/>
          <w:szCs w:val="21"/>
        </w:rPr>
        <w:t>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对手的选择：</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原则上要求由主考人在被测人中指定，二人同时测验，如被测人数不够或水平相差悬殊，经主考人批准后，可另选陪测人。以下各项测验不变。</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Times New Roman" w:hAnsi="宋体" w:cs="Times New Roman" w:hint="eastAsia"/>
          <w:szCs w:val="21"/>
        </w:rPr>
        <w:t>测试方法：</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二人正手斜线对攻</w:t>
      </w:r>
      <w:r>
        <w:rPr>
          <w:rFonts w:ascii="Times New Roman" w:hAnsi="Times New Roman" w:cs="Times New Roman"/>
          <w:szCs w:val="21"/>
        </w:rPr>
        <w:t>1</w:t>
      </w:r>
      <w:r>
        <w:rPr>
          <w:rFonts w:ascii="Times New Roman" w:hAnsi="宋体" w:cs="Times New Roman" w:hint="eastAsia"/>
          <w:szCs w:val="21"/>
        </w:rPr>
        <w:t>分钟，计算受试人攻球板数，同时计算受试人各处的失误次数，每次失误均扣</w:t>
      </w:r>
      <w:r>
        <w:rPr>
          <w:rFonts w:ascii="Times New Roman" w:hAnsi="Times New Roman" w:cs="Times New Roman"/>
          <w:szCs w:val="21"/>
        </w:rPr>
        <w:t>0.5</w:t>
      </w:r>
      <w:r>
        <w:rPr>
          <w:rFonts w:ascii="Times New Roman" w:hAnsi="宋体" w:cs="Times New Roman" w:hint="eastAsia"/>
          <w:szCs w:val="21"/>
        </w:rPr>
        <w:t>分。</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达标满分为</w:t>
      </w:r>
      <w:r>
        <w:rPr>
          <w:rFonts w:ascii="Times New Roman" w:hAnsi="Times New Roman" w:cs="Times New Roman"/>
          <w:szCs w:val="21"/>
        </w:rPr>
        <w:t>9</w:t>
      </w:r>
      <w:r>
        <w:rPr>
          <w:rFonts w:ascii="Times New Roman" w:hAnsi="宋体" w:cs="Times New Roman" w:hint="eastAsia"/>
          <w:szCs w:val="21"/>
        </w:rPr>
        <w:t>分。连续对攻</w:t>
      </w:r>
      <w:r>
        <w:rPr>
          <w:rFonts w:ascii="Times New Roman" w:hAnsi="宋体" w:cs="Times New Roman"/>
          <w:szCs w:val="21"/>
        </w:rPr>
        <w:t>3</w:t>
      </w:r>
      <w:r>
        <w:rPr>
          <w:rFonts w:ascii="Times New Roman" w:hAnsi="Times New Roman" w:cs="Times New Roman"/>
          <w:szCs w:val="21"/>
        </w:rPr>
        <w:t>2</w:t>
      </w:r>
      <w:r>
        <w:rPr>
          <w:rFonts w:ascii="Times New Roman" w:hAnsi="宋体" w:cs="Times New Roman" w:hint="eastAsia"/>
          <w:szCs w:val="21"/>
        </w:rPr>
        <w:t>板（含</w:t>
      </w:r>
      <w:r>
        <w:rPr>
          <w:rFonts w:ascii="Times New Roman" w:hAnsi="Times New Roman" w:cs="Times New Roman"/>
          <w:szCs w:val="21"/>
        </w:rPr>
        <w:t>32</w:t>
      </w:r>
      <w:r>
        <w:rPr>
          <w:rFonts w:ascii="Times New Roman" w:hAnsi="宋体" w:cs="Times New Roman" w:hint="eastAsia"/>
          <w:szCs w:val="21"/>
        </w:rPr>
        <w:t>板）以下者不计分；</w:t>
      </w:r>
      <w:r>
        <w:rPr>
          <w:rFonts w:ascii="Times New Roman" w:hAnsi="Times New Roman" w:cs="Times New Roman"/>
          <w:szCs w:val="21"/>
        </w:rPr>
        <w:t>33—52</w:t>
      </w:r>
      <w:r>
        <w:rPr>
          <w:rFonts w:ascii="Times New Roman" w:hAnsi="宋体" w:cs="Times New Roman" w:hint="eastAsia"/>
          <w:szCs w:val="21"/>
        </w:rPr>
        <w:t>板，每</w:t>
      </w:r>
      <w:r>
        <w:rPr>
          <w:rFonts w:ascii="Times New Roman" w:hAnsi="Times New Roman" w:cs="Times New Roman"/>
          <w:szCs w:val="21"/>
        </w:rPr>
        <w:t>4</w:t>
      </w:r>
      <w:r>
        <w:rPr>
          <w:rFonts w:ascii="Times New Roman" w:hAnsi="宋体" w:cs="Times New Roman" w:hint="eastAsia"/>
          <w:szCs w:val="21"/>
        </w:rPr>
        <w:t>板得</w:t>
      </w:r>
      <w:r>
        <w:rPr>
          <w:rFonts w:ascii="Times New Roman" w:hAnsi="Times New Roman" w:cs="Times New Roman"/>
          <w:szCs w:val="21"/>
        </w:rPr>
        <w:t>1</w:t>
      </w:r>
      <w:r>
        <w:rPr>
          <w:rFonts w:ascii="Times New Roman" w:hAnsi="宋体" w:cs="Times New Roman" w:hint="eastAsia"/>
          <w:szCs w:val="21"/>
        </w:rPr>
        <w:t>分；</w:t>
      </w:r>
      <w:r>
        <w:rPr>
          <w:rFonts w:ascii="Times New Roman" w:hAnsi="Times New Roman" w:cs="Times New Roman"/>
          <w:szCs w:val="21"/>
        </w:rPr>
        <w:t>53—60</w:t>
      </w:r>
      <w:r>
        <w:rPr>
          <w:rFonts w:ascii="Times New Roman" w:hAnsi="宋体" w:cs="Times New Roman" w:hint="eastAsia"/>
          <w:szCs w:val="21"/>
        </w:rPr>
        <w:t>板每</w:t>
      </w:r>
      <w:r>
        <w:rPr>
          <w:rFonts w:ascii="Times New Roman" w:hAnsi="Times New Roman" w:cs="Times New Roman"/>
          <w:szCs w:val="21"/>
        </w:rPr>
        <w:t>2</w:t>
      </w:r>
      <w:r>
        <w:rPr>
          <w:rFonts w:ascii="Times New Roman" w:hAnsi="宋体" w:cs="Times New Roman" w:hint="eastAsia"/>
          <w:szCs w:val="21"/>
        </w:rPr>
        <w:t>板得</w:t>
      </w:r>
      <w:r>
        <w:rPr>
          <w:rFonts w:ascii="Times New Roman" w:hAnsi="Times New Roman" w:cs="Times New Roman"/>
          <w:szCs w:val="21"/>
        </w:rPr>
        <w:t>1</w:t>
      </w:r>
      <w:r>
        <w:rPr>
          <w:rFonts w:ascii="Times New Roman" w:hAnsi="宋体" w:cs="Times New Roman" w:hint="eastAsia"/>
          <w:szCs w:val="21"/>
        </w:rPr>
        <w:t>分。每人做两次，计最佳一次成绩，如陪试人员失误，受试人则计连续板数。详见评分表。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技评满分为</w:t>
      </w:r>
      <w:r>
        <w:rPr>
          <w:rFonts w:ascii="Times New Roman" w:hAnsi="Times New Roman" w:cs="Times New Roman"/>
          <w:szCs w:val="21"/>
        </w:rPr>
        <w:t>2.5</w:t>
      </w:r>
      <w:r>
        <w:rPr>
          <w:rFonts w:ascii="Times New Roman" w:hAnsi="宋体" w:cs="Times New Roman" w:hint="eastAsia"/>
          <w:szCs w:val="21"/>
        </w:rPr>
        <w:t>分。按四级评分，各级评分分值见评分表。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优秀：正手攻球动作完整、协调，控制球能力强。</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良好</w:t>
      </w:r>
      <w:r>
        <w:rPr>
          <w:rFonts w:ascii="Times New Roman" w:hAnsi="Times New Roman" w:cs="Times New Roman"/>
          <w:szCs w:val="21"/>
        </w:rPr>
        <w:t xml:space="preserve">: </w:t>
      </w:r>
      <w:r>
        <w:rPr>
          <w:rFonts w:ascii="Times New Roman" w:hAnsi="宋体" w:cs="Times New Roman" w:hint="eastAsia"/>
          <w:szCs w:val="21"/>
        </w:rPr>
        <w:t>正手攻球动作完整、较协调，控制球能力较强。</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及格</w:t>
      </w:r>
      <w:r>
        <w:rPr>
          <w:rFonts w:ascii="Times New Roman" w:hAnsi="Times New Roman" w:cs="Times New Roman"/>
          <w:szCs w:val="21"/>
        </w:rPr>
        <w:t xml:space="preserve">: </w:t>
      </w:r>
      <w:r>
        <w:rPr>
          <w:rFonts w:ascii="Times New Roman" w:hAnsi="宋体" w:cs="Times New Roman" w:hint="eastAsia"/>
          <w:szCs w:val="21"/>
        </w:rPr>
        <w:t>正手攻球动作基本完整、协调，控制球能力一般。</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不及格</w:t>
      </w:r>
      <w:r>
        <w:rPr>
          <w:rFonts w:ascii="Times New Roman" w:hAnsi="Times New Roman" w:cs="Times New Roman"/>
          <w:szCs w:val="21"/>
        </w:rPr>
        <w:t xml:space="preserve">: </w:t>
      </w:r>
      <w:r>
        <w:rPr>
          <w:rFonts w:ascii="Times New Roman" w:hAnsi="宋体" w:cs="Times New Roman" w:hint="eastAsia"/>
          <w:szCs w:val="21"/>
        </w:rPr>
        <w:t>正手攻球动作不完整、不协调，控制球能力差。</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②搓中侧身突击（</w:t>
      </w:r>
      <w:r>
        <w:rPr>
          <w:rFonts w:ascii="Times New Roman" w:hAnsi="Times New Roman" w:cs="Times New Roman"/>
          <w:szCs w:val="21"/>
        </w:rPr>
        <w:t>11</w:t>
      </w:r>
      <w:r>
        <w:rPr>
          <w:rFonts w:ascii="Times New Roman" w:hAnsi="宋体" w:cs="Times New Roman"/>
          <w:szCs w:val="21"/>
        </w:rPr>
        <w:t>.</w:t>
      </w:r>
      <w:r>
        <w:rPr>
          <w:rFonts w:ascii="Times New Roman" w:hAnsi="Times New Roman" w:cs="Times New Roman"/>
          <w:szCs w:val="21"/>
        </w:rPr>
        <w:t>5</w:t>
      </w:r>
      <w:r>
        <w:rPr>
          <w:rFonts w:ascii="Times New Roman" w:hAnsi="宋体" w:cs="Times New Roman" w:hint="eastAsia"/>
          <w:szCs w:val="21"/>
        </w:rPr>
        <w:t>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w:t>
      </w:r>
      <w:r>
        <w:rPr>
          <w:rFonts w:ascii="Times New Roman" w:hAnsi="宋体" w:cs="Times New Roman" w:hint="eastAsia"/>
          <w:szCs w:val="21"/>
        </w:rPr>
        <w:t>测试方法：</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在二人对搓中，受试人侧身突击，要求搓球有中等旋转强度，高度适宜。</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w:t>
      </w:r>
      <w:r>
        <w:rPr>
          <w:rFonts w:ascii="Times New Roman" w:hAnsi="宋体" w:cs="Times New Roman" w:hint="eastAsia"/>
          <w:szCs w:val="21"/>
        </w:rPr>
        <w:t>评分标准：</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达标满分为</w:t>
      </w:r>
      <w:r>
        <w:rPr>
          <w:rFonts w:ascii="Times New Roman" w:hAnsi="Times New Roman" w:cs="Times New Roman"/>
          <w:szCs w:val="21"/>
        </w:rPr>
        <w:t>9</w:t>
      </w:r>
      <w:r>
        <w:rPr>
          <w:rFonts w:ascii="Times New Roman" w:hAnsi="宋体" w:cs="Times New Roman" w:hint="eastAsia"/>
          <w:szCs w:val="21"/>
        </w:rPr>
        <w:t>分。每人突击</w:t>
      </w:r>
      <w:r>
        <w:rPr>
          <w:rFonts w:ascii="Times New Roman" w:hAnsi="Times New Roman" w:cs="Times New Roman"/>
          <w:szCs w:val="21"/>
        </w:rPr>
        <w:t>15</w:t>
      </w:r>
      <w:r>
        <w:rPr>
          <w:rFonts w:ascii="Times New Roman" w:hAnsi="宋体" w:cs="Times New Roman" w:hint="eastAsia"/>
          <w:szCs w:val="21"/>
        </w:rPr>
        <w:t>板球，计突击成功板次，每突击一次后再重新发球。成功率在</w:t>
      </w:r>
      <w:r>
        <w:rPr>
          <w:rFonts w:ascii="Times New Roman" w:hAnsi="Times New Roman" w:cs="Times New Roman"/>
          <w:szCs w:val="21"/>
        </w:rPr>
        <w:t>1—12</w:t>
      </w:r>
      <w:r>
        <w:rPr>
          <w:rFonts w:ascii="Times New Roman" w:hAnsi="宋体" w:cs="Times New Roman" w:hint="eastAsia"/>
          <w:szCs w:val="21"/>
        </w:rPr>
        <w:t>板，每板得</w:t>
      </w:r>
      <w:r>
        <w:rPr>
          <w:rFonts w:ascii="Times New Roman" w:hAnsi="Times New Roman" w:cs="Times New Roman"/>
          <w:szCs w:val="21"/>
        </w:rPr>
        <w:t>0.5</w:t>
      </w:r>
      <w:r>
        <w:rPr>
          <w:rFonts w:ascii="Times New Roman" w:hAnsi="宋体" w:cs="Times New Roman" w:hint="eastAsia"/>
          <w:szCs w:val="21"/>
        </w:rPr>
        <w:t>分，</w:t>
      </w:r>
      <w:r>
        <w:rPr>
          <w:rFonts w:ascii="Times New Roman" w:hAnsi="Times New Roman" w:cs="Times New Roman"/>
          <w:szCs w:val="21"/>
        </w:rPr>
        <w:t>13—15</w:t>
      </w:r>
      <w:r>
        <w:rPr>
          <w:rFonts w:ascii="Times New Roman" w:hAnsi="宋体" w:cs="Times New Roman" w:hint="eastAsia"/>
          <w:szCs w:val="21"/>
        </w:rPr>
        <w:t>板，每板得</w:t>
      </w:r>
      <w:r>
        <w:rPr>
          <w:rFonts w:ascii="Times New Roman" w:hAnsi="Times New Roman" w:cs="Times New Roman"/>
          <w:szCs w:val="21"/>
        </w:rPr>
        <w:t>1</w:t>
      </w:r>
      <w:r>
        <w:rPr>
          <w:rFonts w:ascii="Times New Roman" w:hAnsi="宋体" w:cs="Times New Roman" w:hint="eastAsia"/>
          <w:szCs w:val="21"/>
        </w:rPr>
        <w:t>分。突击时搓中侧身拉弧圈球亦可。详见评分表。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技评满分为</w:t>
      </w:r>
      <w:r>
        <w:rPr>
          <w:rFonts w:ascii="Times New Roman" w:hAnsi="Times New Roman" w:cs="Times New Roman"/>
          <w:szCs w:val="21"/>
        </w:rPr>
        <w:t>2.5</w:t>
      </w:r>
      <w:r>
        <w:rPr>
          <w:rFonts w:ascii="Times New Roman" w:hAnsi="宋体" w:cs="Times New Roman" w:hint="eastAsia"/>
          <w:szCs w:val="21"/>
        </w:rPr>
        <w:t>分，按四级评分，各级评分分值见评分表。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突击：</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优秀：突击时出手速度快，爆发力强，具有较高的击球质量。</w:t>
      </w:r>
    </w:p>
    <w:p w:rsidR="00C72591" w:rsidRDefault="00542CA7">
      <w:pPr>
        <w:spacing w:line="390" w:lineRule="exact"/>
        <w:ind w:firstLineChars="200" w:firstLine="420"/>
        <w:rPr>
          <w:rFonts w:ascii="Times New Roman" w:hAnsi="Times New Roman" w:cs="Times New Roman"/>
          <w:szCs w:val="21"/>
        </w:rPr>
      </w:pPr>
      <w:r>
        <w:rPr>
          <w:rFonts w:ascii="Times New Roman" w:hAnsi="宋体" w:cs="Times New Roman" w:hint="eastAsia"/>
          <w:szCs w:val="21"/>
        </w:rPr>
        <w:t>良好：突击时出手速度快，爆发力较强，具有一定的击球质量。</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及格：突击时出手速度尚属迅速，爆发力强和击球质量一般。</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不及格：突击时出手速度慢，爆发力和击球质量均差。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侧身拉弧圈球：</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优秀：侧身拉弧圈球动作协调，出手速度快，爆发力强，旋转质量高。</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良好：侧身拉弧圈球动作协调，出手速度较快，爆发力较强，旋转质量高。</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及格：侧身拉弧圈球动作基本协调，出手速度快，爆发力和旋转质量均一般。</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不及格：侧身拉弧圈球动作不协调，出手速度、爆发力和旋转质量均差。</w:t>
      </w:r>
    </w:p>
    <w:p w:rsidR="00C72591" w:rsidRDefault="00542CA7">
      <w:pPr>
        <w:spacing w:line="390" w:lineRule="exact"/>
        <w:ind w:firstLineChars="200" w:firstLine="420"/>
        <w:rPr>
          <w:rFonts w:ascii="Times New Roman" w:hAnsi="Times New Roman" w:cs="Times New Roman"/>
          <w:szCs w:val="21"/>
        </w:rPr>
      </w:pPr>
      <w:r>
        <w:rPr>
          <w:rFonts w:ascii="宋体" w:hAnsi="宋体" w:cs="Times New Roman" w:hint="eastAsia"/>
          <w:szCs w:val="21"/>
        </w:rPr>
        <w:t>③</w:t>
      </w:r>
      <w:r>
        <w:rPr>
          <w:rFonts w:ascii="Times New Roman" w:hAnsi="Times New Roman" w:cs="Times New Roman" w:hint="eastAsia"/>
          <w:szCs w:val="21"/>
        </w:rPr>
        <w:t>结合技术（</w:t>
      </w:r>
      <w:r>
        <w:rPr>
          <w:rFonts w:ascii="Times New Roman" w:hAnsi="Times New Roman" w:cs="Times New Roman"/>
          <w:szCs w:val="21"/>
        </w:rPr>
        <w:t>11.5</w:t>
      </w:r>
      <w:r>
        <w:rPr>
          <w:rFonts w:ascii="Times New Roman" w:hAnsi="Times New Roman" w:cs="Times New Roman" w:hint="eastAsia"/>
          <w:szCs w:val="21"/>
        </w:rPr>
        <w:t>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按受试者个人打法类型每人自选一项。</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左推右攻：</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．测试方法：</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陪试人有规律地一点推两点，球送至对方</w:t>
      </w:r>
      <w:r>
        <w:rPr>
          <w:rFonts w:ascii="宋体" w:hAnsi="宋体" w:cs="Times New Roman" w:hint="eastAsia"/>
          <w:szCs w:val="21"/>
        </w:rPr>
        <w:t>2∕3台范围内，</w:t>
      </w:r>
      <w:r>
        <w:rPr>
          <w:rFonts w:ascii="Times New Roman" w:hAnsi="Times New Roman" w:cs="Times New Roman" w:hint="eastAsia"/>
          <w:szCs w:val="21"/>
        </w:rPr>
        <w:t>受试人连续做左推右攻，两点打一点，计击球板数。不限时间，受试人失误后可以从零开始再做一次，计两次中的最佳一次成绩，如陪试人失误，受试人则计连续板数。</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．评分标准：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达标满分</w:t>
      </w:r>
      <w:r>
        <w:rPr>
          <w:rFonts w:ascii="Times New Roman" w:hAnsi="Times New Roman" w:cs="Times New Roman"/>
          <w:szCs w:val="21"/>
        </w:rPr>
        <w:t>9</w:t>
      </w:r>
      <w:r>
        <w:rPr>
          <w:rFonts w:ascii="Times New Roman" w:hAnsi="Times New Roman" w:cs="Times New Roman" w:hint="eastAsia"/>
          <w:szCs w:val="21"/>
        </w:rPr>
        <w:t>分。受试人左推右攻两板球为一组，连续做，计击球组数。</w:t>
      </w:r>
      <w:r>
        <w:rPr>
          <w:rFonts w:ascii="宋体" w:hAnsi="宋体" w:cs="Times New Roman" w:hint="eastAsia"/>
          <w:szCs w:val="21"/>
        </w:rPr>
        <w:t>1—20组，每组得0.25分；21—22组，每组得0.5分；23—25组，每组得1分</w:t>
      </w:r>
      <w:r>
        <w:rPr>
          <w:rFonts w:ascii="Times New Roman" w:hAnsi="Times New Roman" w:cs="Times New Roman" w:hint="eastAsia"/>
          <w:szCs w:val="21"/>
        </w:rPr>
        <w:t>。</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技评满分</w:t>
      </w:r>
      <w:r>
        <w:rPr>
          <w:rFonts w:ascii="Times New Roman" w:hAnsi="Times New Roman" w:cs="Times New Roman"/>
          <w:szCs w:val="21"/>
        </w:rPr>
        <w:t>2.5</w:t>
      </w:r>
      <w:r>
        <w:rPr>
          <w:rFonts w:ascii="Times New Roman" w:hAnsi="Times New Roman" w:cs="Times New Roman" w:hint="eastAsia"/>
          <w:szCs w:val="21"/>
        </w:rPr>
        <w:t>分。按四级评分，各级评分分值见评分表。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优秀：正、反手动作结合自如，步法转动迅速、准确。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良好：正、反手动作结合较自如，步法转动迅速、准确。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及格：正、反手动作结合基本自如，步法转动基本迅速、准确。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不及格：正、反手动作结合不自如，步法转动不迅速、不准确。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正、反手攻球：</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．测试方法：</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陪试人有规律地一点推两点，球送至对方</w:t>
      </w:r>
      <w:r>
        <w:rPr>
          <w:rFonts w:ascii="宋体" w:hAnsi="宋体" w:cs="Times New Roman" w:hint="eastAsia"/>
          <w:szCs w:val="21"/>
        </w:rPr>
        <w:t>2∕3台范围内，</w:t>
      </w:r>
      <w:r>
        <w:rPr>
          <w:rFonts w:ascii="Times New Roman" w:hAnsi="Times New Roman" w:cs="Times New Roman" w:hint="eastAsia"/>
          <w:szCs w:val="21"/>
        </w:rPr>
        <w:t>受试人用中等力量连续做正、反手攻球，两点打一点，不限时间，受试人失误后可从零开始再做一次。计两次中的最佳一次成绩。如陪试人失误，受试人则计连续板数。</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．评分标准：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达标满分</w:t>
      </w:r>
      <w:r>
        <w:rPr>
          <w:rFonts w:ascii="Times New Roman" w:hAnsi="Times New Roman" w:cs="Times New Roman"/>
          <w:szCs w:val="21"/>
        </w:rPr>
        <w:t>9</w:t>
      </w:r>
      <w:r>
        <w:rPr>
          <w:rFonts w:ascii="Times New Roman" w:hAnsi="Times New Roman" w:cs="Times New Roman" w:hint="eastAsia"/>
          <w:szCs w:val="21"/>
        </w:rPr>
        <w:t>分。受试者正、反手各攻一板球为一组，连续做，计攻球组数。</w:t>
      </w:r>
      <w:r>
        <w:rPr>
          <w:rFonts w:ascii="宋体" w:hAnsi="宋体" w:cs="Times New Roman" w:hint="eastAsia"/>
          <w:szCs w:val="21"/>
        </w:rPr>
        <w:t>1—20组，每组得0.25分；21—22组，每组得0.05分；23—25组，每组得1分</w:t>
      </w:r>
      <w:r>
        <w:rPr>
          <w:rFonts w:ascii="Times New Roman" w:hAnsi="Times New Roman" w:cs="Times New Roman" w:hint="eastAsia"/>
          <w:szCs w:val="21"/>
        </w:rPr>
        <w:t>。详见评分表。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技评满分</w:t>
      </w:r>
      <w:r>
        <w:rPr>
          <w:rFonts w:ascii="Times New Roman" w:hAnsi="Times New Roman" w:cs="Times New Roman"/>
          <w:szCs w:val="21"/>
        </w:rPr>
        <w:t>2.5</w:t>
      </w:r>
      <w:r>
        <w:rPr>
          <w:rFonts w:ascii="Times New Roman" w:hAnsi="Times New Roman" w:cs="Times New Roman" w:hint="eastAsia"/>
          <w:szCs w:val="21"/>
        </w:rPr>
        <w:t>分。按四级评分，各级评分分值见评分表。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技评评分标准同左推右攻。</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正、反手削球：</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．测试方法：</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陪试人有规律地一点拉两点，球送至对方</w:t>
      </w:r>
      <w:r>
        <w:rPr>
          <w:rFonts w:ascii="宋体" w:hAnsi="宋体" w:cs="Times New Roman" w:hint="eastAsia"/>
          <w:szCs w:val="21"/>
        </w:rPr>
        <w:t>2／3台范围内，</w:t>
      </w:r>
      <w:r>
        <w:rPr>
          <w:rFonts w:ascii="Times New Roman" w:hAnsi="Times New Roman" w:cs="Times New Roman" w:hint="eastAsia"/>
          <w:szCs w:val="21"/>
        </w:rPr>
        <w:t>受试人连续做正、反手削球，两点削一点。不限时间，受试人失误后可从零开始再做一次，计二次中的最佳一次成绩，如陪试人失误，受试人则计连续板数。</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．评分标准：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达标满分</w:t>
      </w:r>
      <w:r>
        <w:rPr>
          <w:rFonts w:ascii="Times New Roman" w:hAnsi="Times New Roman" w:cs="Times New Roman"/>
          <w:szCs w:val="21"/>
        </w:rPr>
        <w:t>9</w:t>
      </w:r>
      <w:r>
        <w:rPr>
          <w:rFonts w:ascii="Times New Roman" w:hAnsi="Times New Roman" w:cs="Times New Roman" w:hint="eastAsia"/>
          <w:szCs w:val="21"/>
        </w:rPr>
        <w:t>分。受试人正、反手各削一球为一组，连续做，计削球组数。</w:t>
      </w:r>
      <w:r>
        <w:rPr>
          <w:rFonts w:ascii="宋体" w:hAnsi="宋体" w:cs="Times New Roman" w:hint="eastAsia"/>
          <w:szCs w:val="21"/>
        </w:rPr>
        <w:t>1—4组，每组得0.25分；5—20组，每组得0.5分</w:t>
      </w:r>
      <w:r>
        <w:rPr>
          <w:rFonts w:ascii="Times New Roman" w:hAnsi="Times New Roman" w:cs="Times New Roman" w:hint="eastAsia"/>
          <w:szCs w:val="21"/>
        </w:rPr>
        <w:t>。详见评分表。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技评满分</w:t>
      </w:r>
      <w:r>
        <w:rPr>
          <w:rFonts w:ascii="Times New Roman" w:hAnsi="Times New Roman" w:cs="Times New Roman"/>
          <w:szCs w:val="21"/>
        </w:rPr>
        <w:t>2.5</w:t>
      </w:r>
      <w:r>
        <w:rPr>
          <w:rFonts w:ascii="Times New Roman" w:hAnsi="Times New Roman" w:cs="Times New Roman" w:hint="eastAsia"/>
          <w:szCs w:val="21"/>
        </w:rPr>
        <w:t>分。按四级评分，各级评分分值见评分表。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技评评分标准同左推右攻。</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连续拉弧圈球：</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．测试方法：</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陪试人有规律地将球送至左或右方</w:t>
      </w:r>
      <w:r>
        <w:rPr>
          <w:rFonts w:ascii="宋体" w:hAnsi="宋体" w:cs="Times New Roman" w:hint="eastAsia"/>
          <w:szCs w:val="21"/>
        </w:rPr>
        <w:t>1∕2台内</w:t>
      </w:r>
      <w:r>
        <w:rPr>
          <w:rFonts w:ascii="Times New Roman" w:hAnsi="Times New Roman" w:cs="Times New Roman" w:hint="eastAsia"/>
          <w:szCs w:val="21"/>
        </w:rPr>
        <w:t>，受试人移动中连续拉弧圈球。不限时间，受试人失误后可从零开始计算板数再做一次，计两次中的最佳一次成绩，如陪试人失误，受试人则计连续板数。</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．评分标准：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达标满分</w:t>
      </w:r>
      <w:r>
        <w:rPr>
          <w:rFonts w:ascii="Times New Roman" w:hAnsi="Times New Roman" w:cs="Times New Roman"/>
          <w:szCs w:val="21"/>
        </w:rPr>
        <w:t>9</w:t>
      </w:r>
      <w:r>
        <w:rPr>
          <w:rFonts w:ascii="Times New Roman" w:hAnsi="Times New Roman" w:cs="Times New Roman" w:hint="eastAsia"/>
          <w:szCs w:val="21"/>
        </w:rPr>
        <w:t>分。受试人连续做，计拉球板数。</w:t>
      </w:r>
      <w:r>
        <w:rPr>
          <w:rFonts w:ascii="宋体" w:hAnsi="宋体" w:cs="Times New Roman" w:hint="eastAsia"/>
          <w:szCs w:val="21"/>
        </w:rPr>
        <w:t>1—12板，每4板得1分；3—30板；每3板得1分</w:t>
      </w:r>
      <w:r>
        <w:rPr>
          <w:rFonts w:ascii="Times New Roman" w:hAnsi="Times New Roman" w:cs="Times New Roman" w:hint="eastAsia"/>
          <w:szCs w:val="21"/>
        </w:rPr>
        <w:t>。详见评分表。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技评满分</w:t>
      </w:r>
      <w:r>
        <w:rPr>
          <w:rFonts w:ascii="Times New Roman" w:hAnsi="Times New Roman" w:cs="Times New Roman"/>
          <w:szCs w:val="21"/>
        </w:rPr>
        <w:t>2.5</w:t>
      </w:r>
      <w:r>
        <w:rPr>
          <w:rFonts w:ascii="Times New Roman" w:hAnsi="Times New Roman" w:cs="Times New Roman" w:hint="eastAsia"/>
          <w:szCs w:val="21"/>
        </w:rPr>
        <w:t>分。按四级评分，各级评分分值见评分表。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优秀：动作协调，步法移动迅速、准确。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良好：动作较协调，步法移动较迅速、准确。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及格：动作基本协调，步法移动基本迅速、准确。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不及格：动作不协调，步法移动不迅速、不准确。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④实战测试</w:t>
      </w:r>
      <w:r>
        <w:rPr>
          <w:rFonts w:ascii="Times New Roman" w:hAnsi="Times New Roman" w:cs="Times New Roman"/>
          <w:szCs w:val="21"/>
        </w:rPr>
        <w:t>(5.5</w:t>
      </w:r>
      <w:r>
        <w:rPr>
          <w:rFonts w:ascii="Times New Roman" w:hAnsi="Times New Roman" w:cs="Times New Roman" w:hint="eastAsia"/>
          <w:szCs w:val="21"/>
        </w:rPr>
        <w:t>分</w:t>
      </w:r>
      <w:r>
        <w:rPr>
          <w:rFonts w:ascii="Times New Roman" w:hAnsi="Times New Roman" w:cs="Times New Roman"/>
          <w:szCs w:val="21"/>
        </w:rPr>
        <w:t>)</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hint="eastAsia"/>
          <w:szCs w:val="21"/>
        </w:rPr>
        <w:t>．测试方法：</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根据报考人数，组织循环或淘汰赛，通过比赛观察受试者的全面技术水平和战术意识，并排列名次。</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若有参加陪试者，要求是二级运动员或相当于二级运动员水平。</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szCs w:val="21"/>
        </w:rPr>
        <w:t>B</w:t>
      </w:r>
      <w:r>
        <w:rPr>
          <w:rFonts w:ascii="Times New Roman" w:hAnsi="Times New Roman" w:cs="Times New Roman" w:hint="eastAsia"/>
          <w:szCs w:val="21"/>
        </w:rPr>
        <w:t>．评分标准：</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采用技评方法，满分</w:t>
      </w:r>
      <w:r>
        <w:rPr>
          <w:rFonts w:ascii="Times New Roman" w:hAnsi="Times New Roman" w:cs="Times New Roman"/>
          <w:szCs w:val="21"/>
        </w:rPr>
        <w:t>5.5</w:t>
      </w:r>
      <w:r>
        <w:rPr>
          <w:rFonts w:ascii="Times New Roman" w:hAnsi="Times New Roman" w:cs="Times New Roman" w:hint="eastAsia"/>
          <w:szCs w:val="21"/>
        </w:rPr>
        <w:t>分，按四级评分，各级评分分值见评分表。</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优秀：个人打法风格突出，技术全面，实战能力强。</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良好：个人打法风格较突出，技术全面，实战能力较强。</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及格：个人打法尚有一定风格，技术基本全面，实战能力一般。</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不及格：个人打法无风格，技术不全面，实战能力差。</w:t>
      </w:r>
    </w:p>
    <w:p w:rsidR="00C72591" w:rsidRDefault="00542CA7">
      <w:pPr>
        <w:spacing w:line="390" w:lineRule="exact"/>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2</w:t>
      </w:r>
      <w:r>
        <w:rPr>
          <w:rFonts w:ascii="Times New Roman" w:hAnsi="Times New Roman" w:cs="Times New Roman" w:hint="eastAsia"/>
          <w:szCs w:val="21"/>
        </w:rPr>
        <w:t>）评分表</w:t>
      </w:r>
    </w:p>
    <w:p w:rsidR="00C72591" w:rsidRDefault="00542CA7">
      <w:pPr>
        <w:spacing w:line="390" w:lineRule="exact"/>
        <w:jc w:val="center"/>
        <w:rPr>
          <w:rFonts w:ascii="黑体" w:eastAsia="黑体" w:hAnsi="Times New Roman" w:cs="Times New Roman"/>
          <w:szCs w:val="21"/>
        </w:rPr>
      </w:pPr>
      <w:r>
        <w:rPr>
          <w:rFonts w:ascii="Times New Roman" w:hAnsi="Times New Roman" w:cs="Times New Roman"/>
          <w:szCs w:val="21"/>
        </w:rPr>
        <w:br w:type="page"/>
      </w:r>
      <w:r>
        <w:rPr>
          <w:rFonts w:ascii="黑体" w:eastAsia="黑体" w:hAnsi="宋体" w:cs="Times New Roman" w:hint="eastAsia"/>
          <w:szCs w:val="21"/>
        </w:rPr>
        <w:t>乒乓球专项评分表</w:t>
      </w:r>
    </w:p>
    <w:p w:rsidR="00C72591" w:rsidRDefault="00C72591">
      <w:pPr>
        <w:spacing w:line="260" w:lineRule="exact"/>
        <w:rPr>
          <w:rFonts w:ascii="黑体" w:eastAsia="黑体" w:hAnsi="Times New Roman" w:cs="Times New Roman"/>
          <w:szCs w:val="24"/>
        </w:rPr>
      </w:pPr>
    </w:p>
    <w:tbl>
      <w:tblPr>
        <w:tblW w:w="6826" w:type="dxa"/>
        <w:tblInd w:w="1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92"/>
        <w:gridCol w:w="1433"/>
        <w:gridCol w:w="1434"/>
        <w:gridCol w:w="1433"/>
        <w:gridCol w:w="1434"/>
      </w:tblGrid>
      <w:tr w:rsidR="00C72591">
        <w:tc>
          <w:tcPr>
            <w:tcW w:w="1092" w:type="dxa"/>
            <w:tcBorders>
              <w:top w:val="single" w:sz="8" w:space="0" w:color="auto"/>
              <w:left w:val="single" w:sz="8"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测试项目</w:t>
            </w:r>
          </w:p>
        </w:tc>
        <w:tc>
          <w:tcPr>
            <w:tcW w:w="143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正手攻球</w:t>
            </w:r>
          </w:p>
        </w:tc>
        <w:tc>
          <w:tcPr>
            <w:tcW w:w="1434"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搓中突击</w:t>
            </w:r>
          </w:p>
        </w:tc>
        <w:tc>
          <w:tcPr>
            <w:tcW w:w="143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结合技术</w:t>
            </w:r>
          </w:p>
        </w:tc>
        <w:tc>
          <w:tcPr>
            <w:tcW w:w="1434"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实战</w:t>
            </w:r>
          </w:p>
        </w:tc>
      </w:tr>
      <w:tr w:rsidR="00C72591">
        <w:tc>
          <w:tcPr>
            <w:tcW w:w="1092" w:type="dxa"/>
            <w:tcBorders>
              <w:top w:val="single" w:sz="4" w:space="0" w:color="auto"/>
              <w:left w:val="single" w:sz="8"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所占分值</w:t>
            </w:r>
          </w:p>
        </w:tc>
        <w:tc>
          <w:tcPr>
            <w:tcW w:w="143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11.5</w:t>
            </w:r>
            <w:r>
              <w:rPr>
                <w:rFonts w:ascii="Times New Roman" w:hAnsi="宋体" w:cs="Times New Roman" w:hint="eastAsia"/>
                <w:sz w:val="18"/>
                <w:szCs w:val="18"/>
              </w:rPr>
              <w:t>分</w:t>
            </w:r>
          </w:p>
        </w:tc>
        <w:tc>
          <w:tcPr>
            <w:tcW w:w="1434"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11.5</w:t>
            </w:r>
            <w:r>
              <w:rPr>
                <w:rFonts w:ascii="Times New Roman" w:hAnsi="宋体" w:cs="Times New Roman" w:hint="eastAsia"/>
                <w:sz w:val="18"/>
                <w:szCs w:val="18"/>
              </w:rPr>
              <w:t>分</w:t>
            </w:r>
          </w:p>
        </w:tc>
        <w:tc>
          <w:tcPr>
            <w:tcW w:w="143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11.5</w:t>
            </w:r>
            <w:r>
              <w:rPr>
                <w:rFonts w:ascii="Times New Roman" w:hAnsi="宋体" w:cs="Times New Roman" w:hint="eastAsia"/>
                <w:sz w:val="18"/>
                <w:szCs w:val="18"/>
              </w:rPr>
              <w:t>分</w:t>
            </w:r>
          </w:p>
        </w:tc>
        <w:tc>
          <w:tcPr>
            <w:tcW w:w="1434" w:type="dxa"/>
            <w:tcBorders>
              <w:top w:val="single" w:sz="4" w:space="0" w:color="auto"/>
              <w:left w:val="single" w:sz="4" w:space="0" w:color="auto"/>
              <w:bottom w:val="single" w:sz="4"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5.5</w:t>
            </w:r>
            <w:r>
              <w:rPr>
                <w:rFonts w:ascii="Times New Roman" w:hAnsi="宋体" w:cs="Times New Roman" w:hint="eastAsia"/>
                <w:sz w:val="18"/>
                <w:szCs w:val="18"/>
              </w:rPr>
              <w:t>分</w:t>
            </w:r>
          </w:p>
        </w:tc>
      </w:tr>
      <w:tr w:rsidR="00C72591">
        <w:tc>
          <w:tcPr>
            <w:tcW w:w="1092" w:type="dxa"/>
            <w:tcBorders>
              <w:top w:val="single" w:sz="4" w:space="0" w:color="auto"/>
              <w:left w:val="single" w:sz="8" w:space="0" w:color="auto"/>
              <w:bottom w:val="single" w:sz="8"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满</w:t>
            </w:r>
            <w:r>
              <w:rPr>
                <w:rFonts w:ascii="Times New Roman" w:hAnsi="Times New Roman" w:cs="Times New Roman"/>
                <w:sz w:val="18"/>
                <w:szCs w:val="18"/>
              </w:rPr>
              <w:t xml:space="preserve">    </w:t>
            </w:r>
            <w:r>
              <w:rPr>
                <w:rFonts w:ascii="Times New Roman" w:hAnsi="宋体" w:cs="Times New Roman" w:hint="eastAsia"/>
                <w:sz w:val="18"/>
                <w:szCs w:val="18"/>
              </w:rPr>
              <w:t>分</w:t>
            </w:r>
          </w:p>
        </w:tc>
        <w:tc>
          <w:tcPr>
            <w:tcW w:w="5734" w:type="dxa"/>
            <w:gridSpan w:val="4"/>
            <w:tcBorders>
              <w:top w:val="single" w:sz="4" w:space="0" w:color="auto"/>
              <w:left w:val="single" w:sz="4" w:space="0" w:color="auto"/>
              <w:bottom w:val="single" w:sz="8"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w:t>
            </w:r>
            <w:r>
              <w:rPr>
                <w:rFonts w:ascii="Times New Roman" w:hAnsi="宋体" w:cs="Times New Roman" w:hint="eastAsia"/>
                <w:sz w:val="18"/>
                <w:szCs w:val="18"/>
              </w:rPr>
              <w:t>分</w:t>
            </w:r>
          </w:p>
        </w:tc>
      </w:tr>
    </w:tbl>
    <w:p w:rsidR="00C72591" w:rsidRDefault="00C72591">
      <w:pPr>
        <w:spacing w:line="390" w:lineRule="exact"/>
        <w:ind w:firstLineChars="200" w:firstLine="420"/>
        <w:rPr>
          <w:rFonts w:ascii="Times New Roman" w:hAnsi="Times New Roman" w:cs="Times New Roman"/>
          <w:szCs w:val="21"/>
        </w:rPr>
      </w:pPr>
    </w:p>
    <w:tbl>
      <w:tblPr>
        <w:tblW w:w="685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900"/>
        <w:gridCol w:w="901"/>
        <w:gridCol w:w="901"/>
        <w:gridCol w:w="901"/>
        <w:gridCol w:w="901"/>
        <w:gridCol w:w="1544"/>
      </w:tblGrid>
      <w:tr w:rsidR="00C72591">
        <w:trPr>
          <w:trHeight w:val="318"/>
        </w:trPr>
        <w:tc>
          <w:tcPr>
            <w:tcW w:w="806" w:type="dxa"/>
            <w:vMerge w:val="restart"/>
            <w:tcBorders>
              <w:top w:val="single" w:sz="8" w:space="0" w:color="auto"/>
              <w:left w:val="single" w:sz="8" w:space="0" w:color="auto"/>
              <w:bottom w:val="single" w:sz="4" w:space="0" w:color="000000"/>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分值</w:t>
            </w:r>
          </w:p>
        </w:tc>
        <w:tc>
          <w:tcPr>
            <w:tcW w:w="900" w:type="dxa"/>
            <w:vMerge w:val="restart"/>
            <w:tcBorders>
              <w:top w:val="single" w:sz="8" w:space="0" w:color="auto"/>
              <w:left w:val="doub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正手</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攻球（板）</w:t>
            </w:r>
          </w:p>
        </w:tc>
        <w:tc>
          <w:tcPr>
            <w:tcW w:w="901" w:type="dxa"/>
            <w:vMerge w:val="restart"/>
            <w:tcBorders>
              <w:top w:val="single" w:sz="8" w:space="0" w:color="auto"/>
              <w:left w:val="doub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搓中</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突击（板）</w:t>
            </w:r>
          </w:p>
        </w:tc>
        <w:tc>
          <w:tcPr>
            <w:tcW w:w="4247" w:type="dxa"/>
            <w:gridSpan w:val="4"/>
            <w:tcBorders>
              <w:top w:val="single" w:sz="8" w:space="0" w:color="auto"/>
              <w:left w:val="doub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结</w:t>
            </w:r>
            <w:r>
              <w:rPr>
                <w:rFonts w:ascii="Times New Roman" w:hAnsi="Times New Roman" w:cs="Times New Roman"/>
                <w:sz w:val="18"/>
                <w:szCs w:val="18"/>
              </w:rPr>
              <w:t xml:space="preserve">    </w:t>
            </w:r>
            <w:r>
              <w:rPr>
                <w:rFonts w:ascii="Times New Roman" w:hAnsi="宋体" w:cs="Times New Roman" w:hint="eastAsia"/>
                <w:sz w:val="18"/>
                <w:szCs w:val="18"/>
              </w:rPr>
              <w:t>合</w:t>
            </w:r>
            <w:r>
              <w:rPr>
                <w:rFonts w:ascii="Times New Roman" w:hAnsi="Times New Roman" w:cs="Times New Roman"/>
                <w:sz w:val="18"/>
                <w:szCs w:val="18"/>
              </w:rPr>
              <w:t xml:space="preserve">    </w:t>
            </w:r>
            <w:r>
              <w:rPr>
                <w:rFonts w:ascii="Times New Roman" w:hAnsi="宋体" w:cs="Times New Roman" w:hint="eastAsia"/>
                <w:sz w:val="18"/>
                <w:szCs w:val="18"/>
              </w:rPr>
              <w:t>技</w:t>
            </w:r>
            <w:r>
              <w:rPr>
                <w:rFonts w:ascii="Times New Roman" w:hAnsi="Times New Roman" w:cs="Times New Roman"/>
                <w:sz w:val="18"/>
                <w:szCs w:val="18"/>
              </w:rPr>
              <w:t xml:space="preserve">    </w:t>
            </w:r>
            <w:r>
              <w:rPr>
                <w:rFonts w:ascii="Times New Roman" w:hAnsi="宋体" w:cs="Times New Roman" w:hint="eastAsia"/>
                <w:sz w:val="18"/>
                <w:szCs w:val="18"/>
              </w:rPr>
              <w:t>术</w:t>
            </w:r>
          </w:p>
        </w:tc>
      </w:tr>
      <w:tr w:rsidR="00C72591">
        <w:trPr>
          <w:trHeight w:val="499"/>
        </w:trPr>
        <w:tc>
          <w:tcPr>
            <w:tcW w:w="806" w:type="dxa"/>
            <w:vMerge/>
            <w:tcBorders>
              <w:top w:val="single" w:sz="8" w:space="0" w:color="auto"/>
              <w:left w:val="single" w:sz="8" w:space="0" w:color="auto"/>
              <w:bottom w:val="single" w:sz="4" w:space="0" w:color="000000"/>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900" w:type="dxa"/>
            <w:vMerge/>
            <w:tcBorders>
              <w:top w:val="single" w:sz="8" w:space="0" w:color="auto"/>
              <w:left w:val="double" w:sz="4" w:space="0" w:color="auto"/>
              <w:bottom w:val="single" w:sz="4" w:space="0" w:color="000000"/>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901" w:type="dxa"/>
            <w:vMerge/>
            <w:tcBorders>
              <w:top w:val="single" w:sz="8" w:space="0" w:color="auto"/>
              <w:left w:val="double" w:sz="4" w:space="0" w:color="auto"/>
              <w:bottom w:val="single" w:sz="4" w:space="0" w:color="000000"/>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901"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左推</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右攻（组）</w:t>
            </w:r>
          </w:p>
        </w:tc>
        <w:tc>
          <w:tcPr>
            <w:tcW w:w="901"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正反手攻</w:t>
            </w:r>
            <w:r>
              <w:rPr>
                <w:rFonts w:ascii="Times New Roman" w:hAnsi="Times New Roman" w:cs="Times New Roman"/>
                <w:sz w:val="18"/>
                <w:szCs w:val="18"/>
              </w:rPr>
              <w:t xml:space="preserve"> </w:t>
            </w:r>
            <w:r>
              <w:rPr>
                <w:rFonts w:ascii="Times New Roman" w:hAnsi="宋体" w:cs="Times New Roman" w:hint="eastAsia"/>
                <w:sz w:val="18"/>
                <w:szCs w:val="18"/>
              </w:rPr>
              <w:t>球（组）</w:t>
            </w:r>
          </w:p>
        </w:tc>
        <w:tc>
          <w:tcPr>
            <w:tcW w:w="901"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正反手削</w:t>
            </w:r>
            <w:r>
              <w:rPr>
                <w:rFonts w:ascii="Times New Roman" w:hAnsi="Times New Roman" w:cs="Times New Roman"/>
                <w:sz w:val="18"/>
                <w:szCs w:val="18"/>
              </w:rPr>
              <w:t xml:space="preserve"> </w:t>
            </w:r>
            <w:r>
              <w:rPr>
                <w:rFonts w:ascii="Times New Roman" w:hAnsi="宋体" w:cs="Times New Roman" w:hint="eastAsia"/>
                <w:sz w:val="18"/>
                <w:szCs w:val="18"/>
              </w:rPr>
              <w:t>球（组）</w:t>
            </w:r>
          </w:p>
        </w:tc>
        <w:tc>
          <w:tcPr>
            <w:tcW w:w="1544"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连线拉弧圈球（板）</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901"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901"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1544"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58</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56</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6.0</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54</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5.5</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53</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52</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4.5</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50</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48</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46</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42</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r>
      <w:tr w:rsidR="00C72591">
        <w:trPr>
          <w:trHeight w:hRule="exact" w:val="227"/>
        </w:trPr>
        <w:tc>
          <w:tcPr>
            <w:tcW w:w="806"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90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w:t>
            </w:r>
          </w:p>
        </w:tc>
        <w:tc>
          <w:tcPr>
            <w:tcW w:w="901"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c>
          <w:tcPr>
            <w:tcW w:w="1544"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w:t>
            </w:r>
          </w:p>
        </w:tc>
      </w:tr>
      <w:tr w:rsidR="00C72591">
        <w:trPr>
          <w:trHeight w:hRule="exact" w:val="227"/>
        </w:trPr>
        <w:tc>
          <w:tcPr>
            <w:tcW w:w="806" w:type="dxa"/>
            <w:tcBorders>
              <w:top w:val="single" w:sz="4" w:space="0" w:color="000000"/>
              <w:left w:val="single" w:sz="8"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0.5</w:t>
            </w:r>
          </w:p>
        </w:tc>
        <w:tc>
          <w:tcPr>
            <w:tcW w:w="900"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w:t>
            </w:r>
          </w:p>
        </w:tc>
        <w:tc>
          <w:tcPr>
            <w:tcW w:w="901"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901"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901"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901"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1544" w:type="dxa"/>
            <w:tcBorders>
              <w:top w:val="single" w:sz="4" w:space="0" w:color="000000"/>
              <w:left w:val="double" w:sz="4" w:space="0" w:color="auto"/>
              <w:bottom w:val="single" w:sz="8"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r>
    </w:tbl>
    <w:p w:rsidR="00C72591" w:rsidRDefault="00C72591">
      <w:pPr>
        <w:spacing w:line="400" w:lineRule="exact"/>
        <w:rPr>
          <w:rFonts w:ascii="黑体" w:eastAsia="黑体" w:hAnsi="宋体" w:cs="Times New Roman"/>
          <w:szCs w:val="21"/>
        </w:rPr>
      </w:pPr>
    </w:p>
    <w:p w:rsidR="00C72591" w:rsidRDefault="00542CA7">
      <w:pPr>
        <w:spacing w:line="340" w:lineRule="exact"/>
        <w:ind w:firstLine="420"/>
        <w:jc w:val="center"/>
        <w:rPr>
          <w:rFonts w:ascii="黑体" w:eastAsia="黑体" w:hAnsi="宋体" w:cs="Times New Roman"/>
          <w:szCs w:val="21"/>
        </w:rPr>
      </w:pPr>
      <w:r>
        <w:rPr>
          <w:rFonts w:ascii="黑体" w:eastAsia="黑体" w:hAnsi="宋体" w:cs="Times New Roman" w:hint="eastAsia"/>
          <w:szCs w:val="21"/>
        </w:rPr>
        <w:t>乒乓球</w:t>
      </w:r>
      <w:r>
        <w:rPr>
          <w:rFonts w:ascii="黑体" w:eastAsia="黑体" w:hAnsi="Times New Roman" w:cs="Times New Roman" w:hint="eastAsia"/>
          <w:szCs w:val="24"/>
        </w:rPr>
        <w:t>技评评分表</w:t>
      </w:r>
    </w:p>
    <w:tbl>
      <w:tblPr>
        <w:tblpPr w:leftFromText="180" w:rightFromText="180" w:vertAnchor="text" w:horzAnchor="margin" w:tblpY="206"/>
        <w:tblW w:w="6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1157"/>
        <w:gridCol w:w="1156"/>
        <w:gridCol w:w="1157"/>
        <w:gridCol w:w="1156"/>
        <w:gridCol w:w="1157"/>
      </w:tblGrid>
      <w:tr w:rsidR="00C72591">
        <w:tc>
          <w:tcPr>
            <w:tcW w:w="1156" w:type="dxa"/>
            <w:tcBorders>
              <w:top w:val="single" w:sz="8" w:space="0" w:color="auto"/>
              <w:left w:val="single" w:sz="8"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成绩</w:t>
            </w:r>
          </w:p>
        </w:tc>
        <w:tc>
          <w:tcPr>
            <w:tcW w:w="1157" w:type="dxa"/>
            <w:tcBorders>
              <w:top w:val="single" w:sz="8"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分值</w:t>
            </w:r>
          </w:p>
        </w:tc>
        <w:tc>
          <w:tcPr>
            <w:tcW w:w="1156" w:type="dxa"/>
            <w:tcBorders>
              <w:top w:val="single" w:sz="8"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正手攻球</w:t>
            </w:r>
          </w:p>
        </w:tc>
        <w:tc>
          <w:tcPr>
            <w:tcW w:w="1157" w:type="dxa"/>
            <w:tcBorders>
              <w:top w:val="single" w:sz="8" w:space="0" w:color="auto"/>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搓中侧身</w:t>
            </w:r>
          </w:p>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突</w:t>
            </w:r>
            <w:r>
              <w:rPr>
                <w:rFonts w:ascii="Times New Roman" w:hAnsi="Times New Roman" w:cs="Times New Roman"/>
                <w:sz w:val="18"/>
                <w:szCs w:val="18"/>
              </w:rPr>
              <w:t xml:space="preserve">    </w:t>
            </w:r>
            <w:r>
              <w:rPr>
                <w:rFonts w:ascii="Times New Roman" w:hAnsi="宋体" w:cs="Times New Roman" w:hint="eastAsia"/>
                <w:sz w:val="18"/>
                <w:szCs w:val="18"/>
              </w:rPr>
              <w:t>出</w:t>
            </w:r>
          </w:p>
        </w:tc>
        <w:tc>
          <w:tcPr>
            <w:tcW w:w="1156" w:type="dxa"/>
            <w:tcBorders>
              <w:top w:val="single" w:sz="8"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结合技术</w:t>
            </w:r>
          </w:p>
        </w:tc>
        <w:tc>
          <w:tcPr>
            <w:tcW w:w="1157" w:type="dxa"/>
            <w:tcBorders>
              <w:top w:val="single" w:sz="8"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实战</w:t>
            </w:r>
          </w:p>
        </w:tc>
      </w:tr>
      <w:tr w:rsidR="00C72591">
        <w:trPr>
          <w:trHeight w:hRule="exact" w:val="284"/>
        </w:trPr>
        <w:tc>
          <w:tcPr>
            <w:tcW w:w="1156" w:type="dxa"/>
            <w:vMerge w:val="restart"/>
            <w:tcBorders>
              <w:top w:val="single" w:sz="4" w:space="0" w:color="auto"/>
              <w:left w:val="single" w:sz="8"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优</w:t>
            </w:r>
            <w:r>
              <w:rPr>
                <w:rFonts w:ascii="Times New Roman" w:hAnsi="Times New Roman" w:cs="Times New Roman"/>
                <w:sz w:val="18"/>
                <w:szCs w:val="18"/>
              </w:rPr>
              <w:t xml:space="preserve">  </w:t>
            </w:r>
            <w:r>
              <w:rPr>
                <w:rFonts w:ascii="Times New Roman" w:hAnsi="宋体" w:cs="Times New Roman" w:hint="eastAsia"/>
                <w:sz w:val="18"/>
                <w:szCs w:val="18"/>
              </w:rPr>
              <w:t>秀</w:t>
            </w:r>
          </w:p>
        </w:tc>
        <w:tc>
          <w:tcPr>
            <w:tcW w:w="1157"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13.0</w:t>
            </w:r>
          </w:p>
        </w:tc>
        <w:tc>
          <w:tcPr>
            <w:tcW w:w="1156"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1157"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1156"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1157"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5.5</w:t>
            </w:r>
          </w:p>
        </w:tc>
      </w:tr>
      <w:tr w:rsidR="00C72591">
        <w:trPr>
          <w:trHeight w:hRule="exact" w:val="284"/>
        </w:trPr>
        <w:tc>
          <w:tcPr>
            <w:tcW w:w="1156"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11.7</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1157"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4.8</w:t>
            </w:r>
          </w:p>
        </w:tc>
      </w:tr>
      <w:tr w:rsidR="00C72591">
        <w:trPr>
          <w:trHeight w:hRule="exact" w:val="284"/>
        </w:trPr>
        <w:tc>
          <w:tcPr>
            <w:tcW w:w="1156"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10.5</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w:t>
            </w:r>
          </w:p>
          <w:p w:rsidR="00C72591" w:rsidRDefault="00C72591">
            <w:pPr>
              <w:spacing w:line="240" w:lineRule="exact"/>
              <w:jc w:val="center"/>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w:t>
            </w:r>
          </w:p>
          <w:p w:rsidR="00C72591" w:rsidRDefault="00C72591">
            <w:pPr>
              <w:spacing w:line="240" w:lineRule="exact"/>
              <w:jc w:val="center"/>
              <w:rPr>
                <w:rFonts w:ascii="Times New Roman" w:hAnsi="Times New Roman" w:cs="Times New Roman"/>
                <w:sz w:val="18"/>
                <w:szCs w:val="18"/>
              </w:rPr>
            </w:pP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w:t>
            </w:r>
          </w:p>
          <w:p w:rsidR="00C72591" w:rsidRDefault="00C72591">
            <w:pPr>
              <w:spacing w:line="240" w:lineRule="exact"/>
              <w:jc w:val="center"/>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4.4</w:t>
            </w:r>
          </w:p>
          <w:p w:rsidR="00C72591" w:rsidRDefault="00C72591">
            <w:pPr>
              <w:spacing w:line="240" w:lineRule="exact"/>
              <w:jc w:val="center"/>
              <w:rPr>
                <w:rFonts w:ascii="Times New Roman" w:hAnsi="Times New Roman" w:cs="Times New Roman"/>
                <w:sz w:val="18"/>
                <w:szCs w:val="18"/>
              </w:rPr>
            </w:pPr>
          </w:p>
        </w:tc>
      </w:tr>
      <w:tr w:rsidR="00C72591">
        <w:trPr>
          <w:trHeight w:hRule="exact" w:val="284"/>
        </w:trPr>
        <w:tc>
          <w:tcPr>
            <w:tcW w:w="1156"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w:t>
            </w:r>
          </w:p>
        </w:tc>
        <w:tc>
          <w:tcPr>
            <w:tcW w:w="1156"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1157"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1156"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1157" w:type="dxa"/>
            <w:tcBorders>
              <w:top w:val="single" w:sz="4" w:space="0" w:color="000000"/>
              <w:left w:val="doub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4.2</w:t>
            </w:r>
          </w:p>
        </w:tc>
      </w:tr>
      <w:tr w:rsidR="00C72591">
        <w:trPr>
          <w:trHeight w:hRule="exact" w:val="284"/>
        </w:trPr>
        <w:tc>
          <w:tcPr>
            <w:tcW w:w="1156" w:type="dxa"/>
            <w:vMerge w:val="restart"/>
            <w:tcBorders>
              <w:top w:val="single" w:sz="4" w:space="0" w:color="auto"/>
              <w:left w:val="single" w:sz="8"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良</w:t>
            </w:r>
            <w:r>
              <w:rPr>
                <w:rFonts w:ascii="Times New Roman" w:hAnsi="Times New Roman" w:cs="Times New Roman"/>
                <w:sz w:val="18"/>
                <w:szCs w:val="18"/>
              </w:rPr>
              <w:t xml:space="preserve">  </w:t>
            </w:r>
            <w:r>
              <w:rPr>
                <w:rFonts w:ascii="Times New Roman" w:hAnsi="宋体" w:cs="Times New Roman" w:hint="eastAsia"/>
                <w:sz w:val="18"/>
                <w:szCs w:val="18"/>
              </w:rPr>
              <w:t>好</w:t>
            </w:r>
          </w:p>
        </w:tc>
        <w:tc>
          <w:tcPr>
            <w:tcW w:w="1157"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w:t>
            </w:r>
          </w:p>
        </w:tc>
        <w:tc>
          <w:tcPr>
            <w:tcW w:w="1156"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1157"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1156"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1157"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w:t>
            </w:r>
          </w:p>
        </w:tc>
      </w:tr>
      <w:tr w:rsidR="00C72591">
        <w:trPr>
          <w:trHeight w:hRule="exact" w:val="284"/>
        </w:trPr>
        <w:tc>
          <w:tcPr>
            <w:tcW w:w="1156"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1157"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w:t>
            </w:r>
          </w:p>
        </w:tc>
      </w:tr>
      <w:tr w:rsidR="00C72591">
        <w:trPr>
          <w:trHeight w:hRule="exact" w:val="284"/>
        </w:trPr>
        <w:tc>
          <w:tcPr>
            <w:tcW w:w="1156"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1157"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w:t>
            </w:r>
          </w:p>
        </w:tc>
      </w:tr>
      <w:tr w:rsidR="00C72591">
        <w:trPr>
          <w:trHeight w:hRule="exact" w:val="284"/>
        </w:trPr>
        <w:tc>
          <w:tcPr>
            <w:tcW w:w="1156" w:type="dxa"/>
            <w:vMerge w:val="restart"/>
            <w:tcBorders>
              <w:top w:val="single" w:sz="4" w:space="0" w:color="auto"/>
              <w:left w:val="single" w:sz="8"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及</w:t>
            </w:r>
            <w:r>
              <w:rPr>
                <w:rFonts w:ascii="Times New Roman" w:hAnsi="Times New Roman" w:cs="Times New Roman"/>
                <w:sz w:val="18"/>
                <w:szCs w:val="18"/>
              </w:rPr>
              <w:t xml:space="preserve">  </w:t>
            </w:r>
            <w:r>
              <w:rPr>
                <w:rFonts w:ascii="Times New Roman" w:hAnsi="宋体" w:cs="Times New Roman" w:hint="eastAsia"/>
                <w:sz w:val="18"/>
                <w:szCs w:val="18"/>
              </w:rPr>
              <w:t>格</w:t>
            </w: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w:t>
            </w:r>
          </w:p>
          <w:p w:rsidR="00C72591" w:rsidRDefault="00C72591">
            <w:pPr>
              <w:spacing w:line="240" w:lineRule="exact"/>
              <w:jc w:val="center"/>
              <w:rPr>
                <w:rFonts w:ascii="Times New Roman" w:hAnsi="Times New Roman" w:cs="Times New Roman"/>
                <w:sz w:val="18"/>
                <w:szCs w:val="18"/>
              </w:rPr>
            </w:pP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1157"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w:t>
            </w:r>
          </w:p>
        </w:tc>
      </w:tr>
      <w:tr w:rsidR="00C72591">
        <w:trPr>
          <w:trHeight w:hRule="exact" w:val="284"/>
        </w:trPr>
        <w:tc>
          <w:tcPr>
            <w:tcW w:w="1156" w:type="dxa"/>
            <w:vMerge/>
            <w:tcBorders>
              <w:top w:val="single" w:sz="4"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5.9</w:t>
            </w:r>
          </w:p>
        </w:tc>
        <w:tc>
          <w:tcPr>
            <w:tcW w:w="1156"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0.9</w:t>
            </w:r>
          </w:p>
        </w:tc>
        <w:tc>
          <w:tcPr>
            <w:tcW w:w="1157"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0.9</w:t>
            </w:r>
          </w:p>
        </w:tc>
        <w:tc>
          <w:tcPr>
            <w:tcW w:w="1156" w:type="dxa"/>
            <w:tcBorders>
              <w:top w:val="single" w:sz="4" w:space="0" w:color="000000"/>
              <w:left w:val="double" w:sz="4" w:space="0" w:color="auto"/>
              <w:bottom w:val="single" w:sz="4"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0.9</w:t>
            </w:r>
          </w:p>
        </w:tc>
        <w:tc>
          <w:tcPr>
            <w:tcW w:w="1157" w:type="dxa"/>
            <w:tcBorders>
              <w:top w:val="single" w:sz="4" w:space="0" w:color="000000"/>
              <w:left w:val="double" w:sz="4" w:space="0" w:color="auto"/>
              <w:bottom w:val="single" w:sz="4"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w:t>
            </w:r>
          </w:p>
        </w:tc>
      </w:tr>
      <w:tr w:rsidR="00C72591">
        <w:trPr>
          <w:trHeight w:hRule="exact" w:val="284"/>
        </w:trPr>
        <w:tc>
          <w:tcPr>
            <w:tcW w:w="1156" w:type="dxa"/>
            <w:vMerge w:val="restart"/>
            <w:tcBorders>
              <w:top w:val="single" w:sz="4" w:space="0" w:color="auto"/>
              <w:left w:val="single" w:sz="8"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不及格</w:t>
            </w:r>
          </w:p>
        </w:tc>
        <w:tc>
          <w:tcPr>
            <w:tcW w:w="1157"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5.1</w:t>
            </w:r>
          </w:p>
        </w:tc>
        <w:tc>
          <w:tcPr>
            <w:tcW w:w="1156"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0.7</w:t>
            </w:r>
          </w:p>
        </w:tc>
        <w:tc>
          <w:tcPr>
            <w:tcW w:w="1157"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0.7</w:t>
            </w:r>
          </w:p>
        </w:tc>
        <w:tc>
          <w:tcPr>
            <w:tcW w:w="1156"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0.7</w:t>
            </w:r>
          </w:p>
        </w:tc>
        <w:tc>
          <w:tcPr>
            <w:tcW w:w="1157"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w:t>
            </w:r>
          </w:p>
        </w:tc>
      </w:tr>
      <w:tr w:rsidR="00C72591">
        <w:trPr>
          <w:trHeight w:hRule="exact" w:val="284"/>
        </w:trPr>
        <w:tc>
          <w:tcPr>
            <w:tcW w:w="1156"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4.3</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0.5</w:t>
            </w:r>
          </w:p>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w:t>
            </w: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0.5</w:t>
            </w:r>
          </w:p>
          <w:p w:rsidR="00C72591" w:rsidRDefault="00C72591">
            <w:pPr>
              <w:spacing w:line="240" w:lineRule="exact"/>
              <w:jc w:val="center"/>
              <w:rPr>
                <w:rFonts w:ascii="Times New Roman" w:hAnsi="Times New Roman" w:cs="Times New Roman"/>
                <w:sz w:val="18"/>
                <w:szCs w:val="18"/>
              </w:rPr>
            </w:pP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0.5</w:t>
            </w:r>
          </w:p>
          <w:p w:rsidR="00C72591" w:rsidRDefault="00C72591">
            <w:pPr>
              <w:spacing w:line="240" w:lineRule="exact"/>
              <w:jc w:val="center"/>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w:t>
            </w:r>
          </w:p>
          <w:p w:rsidR="00C72591" w:rsidRDefault="00C72591">
            <w:pPr>
              <w:spacing w:line="240" w:lineRule="exact"/>
              <w:jc w:val="center"/>
              <w:rPr>
                <w:rFonts w:ascii="Times New Roman" w:hAnsi="Times New Roman" w:cs="Times New Roman"/>
                <w:sz w:val="18"/>
                <w:szCs w:val="18"/>
              </w:rPr>
            </w:pPr>
          </w:p>
        </w:tc>
      </w:tr>
      <w:tr w:rsidR="00C72591">
        <w:trPr>
          <w:trHeight w:hRule="exact" w:val="284"/>
        </w:trPr>
        <w:tc>
          <w:tcPr>
            <w:tcW w:w="1156"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0.3</w:t>
            </w:r>
          </w:p>
        </w:tc>
        <w:tc>
          <w:tcPr>
            <w:tcW w:w="1157"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0.3</w:t>
            </w:r>
          </w:p>
        </w:tc>
        <w:tc>
          <w:tcPr>
            <w:tcW w:w="1156"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0.3</w:t>
            </w:r>
          </w:p>
        </w:tc>
        <w:tc>
          <w:tcPr>
            <w:tcW w:w="1157"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w:t>
            </w:r>
          </w:p>
        </w:tc>
      </w:tr>
      <w:tr w:rsidR="00C72591">
        <w:trPr>
          <w:trHeight w:hRule="exact" w:val="284"/>
        </w:trPr>
        <w:tc>
          <w:tcPr>
            <w:tcW w:w="1156" w:type="dxa"/>
            <w:vMerge/>
            <w:tcBorders>
              <w:top w:val="single" w:sz="4" w:space="0" w:color="auto"/>
              <w:left w:val="single" w:sz="8" w:space="0" w:color="auto"/>
              <w:bottom w:val="single" w:sz="8" w:space="0" w:color="auto"/>
              <w:right w:val="double" w:sz="4" w:space="0" w:color="auto"/>
            </w:tcBorders>
            <w:vAlign w:val="center"/>
          </w:tcPr>
          <w:p w:rsidR="00C72591" w:rsidRDefault="00C72591">
            <w:pPr>
              <w:widowControl/>
              <w:jc w:val="left"/>
              <w:rPr>
                <w:rFonts w:ascii="Times New Roman" w:hAnsi="Times New Roman" w:cs="Times New Roman"/>
                <w:sz w:val="18"/>
                <w:szCs w:val="18"/>
              </w:rPr>
            </w:pPr>
          </w:p>
        </w:tc>
        <w:tc>
          <w:tcPr>
            <w:tcW w:w="1157"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w:t>
            </w:r>
          </w:p>
        </w:tc>
        <w:tc>
          <w:tcPr>
            <w:tcW w:w="1156"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0.1</w:t>
            </w:r>
          </w:p>
        </w:tc>
        <w:tc>
          <w:tcPr>
            <w:tcW w:w="1157"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0.1</w:t>
            </w:r>
          </w:p>
        </w:tc>
        <w:tc>
          <w:tcPr>
            <w:tcW w:w="1156"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0.1</w:t>
            </w:r>
          </w:p>
        </w:tc>
        <w:tc>
          <w:tcPr>
            <w:tcW w:w="1157" w:type="dxa"/>
            <w:tcBorders>
              <w:top w:val="single" w:sz="4" w:space="0" w:color="000000"/>
              <w:left w:val="double" w:sz="4" w:space="0" w:color="auto"/>
              <w:bottom w:val="single" w:sz="8"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w:t>
            </w:r>
          </w:p>
        </w:tc>
      </w:tr>
    </w:tbl>
    <w:p w:rsidR="00C72591" w:rsidRDefault="00C72591">
      <w:pPr>
        <w:spacing w:line="400" w:lineRule="exact"/>
        <w:rPr>
          <w:rFonts w:ascii="黑体" w:eastAsia="黑体" w:hAnsi="宋体" w:cs="Times New Roman"/>
          <w:szCs w:val="21"/>
        </w:rPr>
      </w:pPr>
    </w:p>
    <w:p w:rsidR="00C72591" w:rsidRDefault="00C72591">
      <w:pPr>
        <w:rPr>
          <w:rFonts w:ascii="Times New Roman" w:hAnsi="Times New Roman" w:cs="Times New Roman"/>
          <w:sz w:val="18"/>
          <w:szCs w:val="18"/>
        </w:rPr>
      </w:pPr>
    </w:p>
    <w:p w:rsidR="00C72591" w:rsidRDefault="00542CA7">
      <w:pPr>
        <w:spacing w:line="400" w:lineRule="exact"/>
        <w:ind w:firstLineChars="200" w:firstLine="360"/>
        <w:rPr>
          <w:rFonts w:ascii="宋体" w:hAnsi="宋体" w:cs="Times New Roman"/>
          <w:b/>
          <w:szCs w:val="21"/>
        </w:rPr>
      </w:pPr>
      <w:r>
        <w:rPr>
          <w:rFonts w:ascii="Times New Roman" w:hAnsi="Times New Roman" w:cs="Times New Roman"/>
          <w:sz w:val="18"/>
          <w:szCs w:val="18"/>
        </w:rPr>
        <w:br w:type="page"/>
      </w:r>
      <w:r>
        <w:rPr>
          <w:rFonts w:ascii="宋体" w:hAnsi="宋体" w:cs="Times New Roman" w:hint="eastAsia"/>
          <w:b/>
          <w:szCs w:val="21"/>
        </w:rPr>
        <w:t>8．游泳</w:t>
      </w:r>
    </w:p>
    <w:p w:rsidR="00C72591" w:rsidRDefault="00542CA7">
      <w:pPr>
        <w:spacing w:line="400" w:lineRule="exact"/>
        <w:ind w:firstLineChars="200" w:firstLine="420"/>
        <w:rPr>
          <w:rFonts w:ascii="Times New Roman" w:hAnsi="Times New Roman" w:cs="Times New Roman"/>
          <w:szCs w:val="21"/>
        </w:rPr>
      </w:pPr>
      <w:r>
        <w:rPr>
          <w:rFonts w:ascii="Times New Roman" w:hAnsi="宋体" w:cs="Times New Roman" w:hint="eastAsia"/>
          <w:szCs w:val="21"/>
        </w:rPr>
        <w:t>（</w:t>
      </w:r>
      <w:r>
        <w:rPr>
          <w:rFonts w:ascii="Times New Roman" w:hAnsi="Times New Roman" w:cs="Times New Roman"/>
          <w:szCs w:val="21"/>
        </w:rPr>
        <w:t>1</w:t>
      </w:r>
      <w:r>
        <w:rPr>
          <w:rFonts w:ascii="Times New Roman" w:hAnsi="宋体" w:cs="Times New Roman" w:hint="eastAsia"/>
          <w:szCs w:val="21"/>
        </w:rPr>
        <w:t>）测试项目</w:t>
      </w:r>
    </w:p>
    <w:p w:rsidR="00C72591" w:rsidRDefault="00542CA7">
      <w:pPr>
        <w:spacing w:line="400" w:lineRule="exact"/>
        <w:ind w:firstLineChars="200" w:firstLine="420"/>
        <w:rPr>
          <w:rFonts w:ascii="Times New Roman" w:hAnsi="Times New Roman" w:cs="Times New Roman"/>
          <w:szCs w:val="21"/>
        </w:rPr>
      </w:pPr>
      <w:r>
        <w:rPr>
          <w:rFonts w:ascii="Times New Roman" w:hAnsi="宋体" w:cs="Times New Roman" w:hint="eastAsia"/>
          <w:szCs w:val="21"/>
        </w:rPr>
        <w:t>男、女生均为自由泳、仰泳、蛙泳、蝶泳</w:t>
      </w:r>
      <w:r>
        <w:rPr>
          <w:rFonts w:ascii="Times New Roman" w:hAnsi="Times New Roman" w:cs="Times New Roman"/>
          <w:szCs w:val="21"/>
        </w:rPr>
        <w:t>100</w:t>
      </w:r>
      <w:r>
        <w:rPr>
          <w:rFonts w:ascii="Times New Roman" w:hAnsi="宋体" w:cs="Times New Roman" w:hint="eastAsia"/>
          <w:szCs w:val="21"/>
        </w:rPr>
        <w:t>米计时泳。</w:t>
      </w:r>
    </w:p>
    <w:p w:rsidR="00C72591" w:rsidRDefault="00542CA7">
      <w:pPr>
        <w:spacing w:line="400" w:lineRule="exact"/>
        <w:ind w:firstLineChars="200" w:firstLine="420"/>
        <w:rPr>
          <w:rFonts w:ascii="Times New Roman" w:hAnsi="Times New Roman" w:cs="Times New Roman"/>
          <w:szCs w:val="21"/>
        </w:rPr>
      </w:pPr>
      <w:r>
        <w:rPr>
          <w:rFonts w:ascii="Times New Roman" w:hAnsi="宋体" w:cs="Times New Roman" w:hint="eastAsia"/>
          <w:szCs w:val="21"/>
        </w:rPr>
        <w:t>（</w:t>
      </w:r>
      <w:r>
        <w:rPr>
          <w:rFonts w:ascii="Times New Roman" w:hAnsi="Times New Roman" w:cs="Times New Roman"/>
          <w:szCs w:val="21"/>
        </w:rPr>
        <w:t>2</w:t>
      </w:r>
      <w:r>
        <w:rPr>
          <w:rFonts w:ascii="Times New Roman" w:hAnsi="宋体" w:cs="Times New Roman" w:hint="eastAsia"/>
          <w:szCs w:val="21"/>
        </w:rPr>
        <w:t>）测试方法</w:t>
      </w:r>
    </w:p>
    <w:p w:rsidR="00C72591" w:rsidRDefault="00542CA7">
      <w:pPr>
        <w:spacing w:line="400" w:lineRule="exact"/>
        <w:ind w:firstLine="420"/>
        <w:rPr>
          <w:rFonts w:ascii="Times New Roman" w:hAnsi="Times New Roman" w:cs="Times New Roman"/>
          <w:szCs w:val="21"/>
        </w:rPr>
      </w:pPr>
      <w:r>
        <w:rPr>
          <w:rFonts w:ascii="Times New Roman" w:hAnsi="宋体" w:cs="Times New Roman" w:hint="eastAsia"/>
          <w:szCs w:val="21"/>
        </w:rPr>
        <w:t>①考生根据个人特长任选其中一项进行测试。</w:t>
      </w:r>
    </w:p>
    <w:p w:rsidR="00C72591" w:rsidRDefault="00542CA7">
      <w:pPr>
        <w:spacing w:line="400" w:lineRule="exact"/>
        <w:ind w:firstLine="420"/>
        <w:rPr>
          <w:rFonts w:ascii="Times New Roman" w:hAnsi="Times New Roman" w:cs="Times New Roman"/>
          <w:szCs w:val="21"/>
        </w:rPr>
      </w:pPr>
      <w:r>
        <w:rPr>
          <w:rFonts w:ascii="Times New Roman" w:hAnsi="宋体" w:cs="Times New Roman" w:hint="eastAsia"/>
          <w:szCs w:val="21"/>
        </w:rPr>
        <w:t>②测试方法按《游泳竞赛规则》进行。</w:t>
      </w:r>
    </w:p>
    <w:p w:rsidR="00C72591" w:rsidRDefault="00542CA7">
      <w:pPr>
        <w:spacing w:line="400" w:lineRule="exact"/>
        <w:ind w:firstLine="420"/>
        <w:rPr>
          <w:rFonts w:ascii="Times New Roman" w:hAnsi="Times New Roman" w:cs="Times New Roman"/>
          <w:szCs w:val="21"/>
        </w:rPr>
      </w:pPr>
      <w:r>
        <w:rPr>
          <w:rFonts w:ascii="Times New Roman" w:hAnsi="宋体" w:cs="Times New Roman" w:hint="eastAsia"/>
          <w:szCs w:val="21"/>
        </w:rPr>
        <w:t>（</w:t>
      </w:r>
      <w:r>
        <w:rPr>
          <w:rFonts w:ascii="Times New Roman" w:hAnsi="Times New Roman" w:cs="Times New Roman"/>
          <w:szCs w:val="21"/>
        </w:rPr>
        <w:t>3</w:t>
      </w:r>
      <w:r>
        <w:rPr>
          <w:rFonts w:ascii="Times New Roman" w:hAnsi="宋体" w:cs="Times New Roman" w:hint="eastAsia"/>
          <w:szCs w:val="21"/>
        </w:rPr>
        <w:t>）评分标准</w:t>
      </w:r>
    </w:p>
    <w:p w:rsidR="00C72591" w:rsidRDefault="00542CA7">
      <w:pPr>
        <w:spacing w:line="400" w:lineRule="exact"/>
        <w:ind w:firstLine="420"/>
        <w:rPr>
          <w:rFonts w:ascii="Times New Roman" w:hAnsi="Times New Roman" w:cs="Times New Roman"/>
          <w:szCs w:val="21"/>
        </w:rPr>
      </w:pPr>
      <w:r>
        <w:rPr>
          <w:rFonts w:ascii="Times New Roman" w:hAnsi="宋体" w:cs="Times New Roman" w:hint="eastAsia"/>
          <w:szCs w:val="21"/>
        </w:rPr>
        <w:t>①游泳专项满分按</w:t>
      </w:r>
      <w:r>
        <w:rPr>
          <w:rFonts w:ascii="Times New Roman" w:hAnsi="Times New Roman" w:cs="Times New Roman"/>
          <w:szCs w:val="21"/>
        </w:rPr>
        <w:t>40</w:t>
      </w:r>
      <w:r>
        <w:rPr>
          <w:rFonts w:ascii="Times New Roman" w:hAnsi="宋体" w:cs="Times New Roman" w:hint="eastAsia"/>
          <w:szCs w:val="21"/>
        </w:rPr>
        <w:t>分计算，考生单项成绩评分即为该项总分。</w:t>
      </w:r>
    </w:p>
    <w:p w:rsidR="00C72591" w:rsidRDefault="00542CA7">
      <w:pPr>
        <w:spacing w:line="400" w:lineRule="exact"/>
        <w:ind w:firstLine="420"/>
        <w:rPr>
          <w:rFonts w:ascii="Times New Roman" w:hAnsi="宋体" w:cs="Times New Roman"/>
          <w:szCs w:val="21"/>
        </w:rPr>
      </w:pPr>
      <w:r>
        <w:rPr>
          <w:rFonts w:ascii="Times New Roman" w:hAnsi="宋体" w:cs="Times New Roman" w:hint="eastAsia"/>
          <w:szCs w:val="21"/>
        </w:rPr>
        <w:t>②各单项成绩评分标准详见评分表。</w:t>
      </w:r>
    </w:p>
    <w:p w:rsidR="00C72591" w:rsidRDefault="00542CA7">
      <w:pPr>
        <w:spacing w:line="400" w:lineRule="exact"/>
        <w:ind w:firstLine="420"/>
        <w:rPr>
          <w:rFonts w:ascii="宋体" w:hAnsi="宋体" w:cs="Times New Roman"/>
          <w:szCs w:val="21"/>
        </w:rPr>
      </w:pPr>
      <w:r>
        <w:rPr>
          <w:rFonts w:ascii="宋体" w:hAnsi="宋体" w:cs="Times New Roman" w:hint="eastAsia"/>
          <w:szCs w:val="21"/>
        </w:rPr>
        <w:t>(4）评分表</w:t>
      </w:r>
    </w:p>
    <w:p w:rsidR="00C72591" w:rsidRDefault="00C72591">
      <w:pPr>
        <w:spacing w:line="400" w:lineRule="exact"/>
        <w:rPr>
          <w:rFonts w:ascii="宋体" w:hAnsi="宋体" w:cs="Times New Roman"/>
          <w:szCs w:val="21"/>
        </w:rPr>
      </w:pPr>
    </w:p>
    <w:p w:rsidR="00C72591" w:rsidRDefault="00542CA7">
      <w:pPr>
        <w:spacing w:line="260" w:lineRule="exact"/>
        <w:jc w:val="center"/>
        <w:rPr>
          <w:rFonts w:ascii="黑体" w:eastAsia="黑体" w:hAnsi="Times New Roman" w:cs="Times New Roman"/>
          <w:szCs w:val="24"/>
        </w:rPr>
      </w:pPr>
      <w:r>
        <w:rPr>
          <w:rFonts w:ascii="黑体" w:eastAsia="黑体" w:hAnsi="Times New Roman" w:cs="Times New Roman" w:hint="eastAsia"/>
          <w:szCs w:val="24"/>
        </w:rPr>
        <w:t>游泳100米专项评分表</w:t>
      </w:r>
    </w:p>
    <w:p w:rsidR="00C72591" w:rsidRDefault="00C72591">
      <w:pPr>
        <w:spacing w:line="240" w:lineRule="exact"/>
        <w:jc w:val="center"/>
        <w:rPr>
          <w:rFonts w:ascii="黑体" w:eastAsia="黑体" w:hAnsi="Times New Roman" w:cs="Times New Roman"/>
          <w:szCs w:val="24"/>
        </w:rPr>
      </w:pPr>
    </w:p>
    <w:tbl>
      <w:tblPr>
        <w:tblW w:w="694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56"/>
        <w:gridCol w:w="1446"/>
        <w:gridCol w:w="1446"/>
        <w:gridCol w:w="1446"/>
        <w:gridCol w:w="1447"/>
      </w:tblGrid>
      <w:tr w:rsidR="00C72591">
        <w:tc>
          <w:tcPr>
            <w:tcW w:w="1156" w:type="dxa"/>
            <w:tcBorders>
              <w:top w:val="single" w:sz="8" w:space="0" w:color="auto"/>
              <w:left w:val="single" w:sz="8"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测试项目</w:t>
            </w:r>
          </w:p>
        </w:tc>
        <w:tc>
          <w:tcPr>
            <w:tcW w:w="1446"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自由泳</w:t>
            </w:r>
          </w:p>
        </w:tc>
        <w:tc>
          <w:tcPr>
            <w:tcW w:w="1446"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仰泳</w:t>
            </w:r>
          </w:p>
        </w:tc>
        <w:tc>
          <w:tcPr>
            <w:tcW w:w="1446" w:type="dxa"/>
            <w:tcBorders>
              <w:top w:val="single" w:sz="8" w:space="0" w:color="auto"/>
              <w:left w:val="single" w:sz="4" w:space="0" w:color="auto"/>
              <w:bottom w:val="single" w:sz="4"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蛙泳</w:t>
            </w:r>
          </w:p>
        </w:tc>
        <w:tc>
          <w:tcPr>
            <w:tcW w:w="1447" w:type="dxa"/>
            <w:tcBorders>
              <w:top w:val="single" w:sz="8" w:space="0" w:color="auto"/>
              <w:left w:val="single" w:sz="4" w:space="0" w:color="auto"/>
              <w:bottom w:val="single" w:sz="4" w:space="0" w:color="auto"/>
              <w:right w:val="single" w:sz="8"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蝶泳</w:t>
            </w:r>
          </w:p>
        </w:tc>
      </w:tr>
      <w:tr w:rsidR="00C72591">
        <w:tc>
          <w:tcPr>
            <w:tcW w:w="1156" w:type="dxa"/>
            <w:tcBorders>
              <w:top w:val="single" w:sz="4" w:space="0" w:color="auto"/>
              <w:left w:val="single" w:sz="8" w:space="0" w:color="auto"/>
              <w:bottom w:val="single" w:sz="8" w:space="0" w:color="auto"/>
              <w:right w:val="single" w:sz="4"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满    分</w:t>
            </w:r>
          </w:p>
        </w:tc>
        <w:tc>
          <w:tcPr>
            <w:tcW w:w="5785" w:type="dxa"/>
            <w:gridSpan w:val="4"/>
            <w:tcBorders>
              <w:top w:val="single" w:sz="4" w:space="0" w:color="auto"/>
              <w:left w:val="single" w:sz="4" w:space="0" w:color="auto"/>
              <w:bottom w:val="single" w:sz="8" w:space="0" w:color="auto"/>
              <w:right w:val="single" w:sz="8" w:space="0" w:color="auto"/>
            </w:tcBorders>
          </w:tcPr>
          <w:p w:rsidR="00C72591" w:rsidRDefault="00542CA7">
            <w:pPr>
              <w:spacing w:line="260" w:lineRule="exact"/>
              <w:jc w:val="center"/>
              <w:rPr>
                <w:rFonts w:ascii="宋体" w:hAnsi="宋体" w:cs="Times New Roman"/>
                <w:sz w:val="18"/>
                <w:szCs w:val="18"/>
              </w:rPr>
            </w:pPr>
            <w:r>
              <w:rPr>
                <w:rFonts w:ascii="宋体" w:hAnsi="宋体" w:cs="Times New Roman" w:hint="eastAsia"/>
                <w:sz w:val="18"/>
                <w:szCs w:val="18"/>
              </w:rPr>
              <w:t>40分</w:t>
            </w:r>
          </w:p>
        </w:tc>
      </w:tr>
    </w:tbl>
    <w:p w:rsidR="00C72591" w:rsidRDefault="00C72591">
      <w:pPr>
        <w:spacing w:line="400" w:lineRule="exact"/>
        <w:ind w:firstLineChars="350" w:firstLine="735"/>
        <w:rPr>
          <w:rFonts w:ascii="宋体" w:hAnsi="宋体" w:cs="Times New Roman"/>
          <w:szCs w:val="21"/>
        </w:rPr>
      </w:pPr>
    </w:p>
    <w:tbl>
      <w:tblPr>
        <w:tblW w:w="6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775"/>
        <w:gridCol w:w="775"/>
        <w:gridCol w:w="775"/>
        <w:gridCol w:w="775"/>
        <w:gridCol w:w="775"/>
        <w:gridCol w:w="775"/>
        <w:gridCol w:w="775"/>
        <w:gridCol w:w="775"/>
      </w:tblGrid>
      <w:tr w:rsidR="00C72591">
        <w:trPr>
          <w:jc w:val="center"/>
        </w:trPr>
        <w:tc>
          <w:tcPr>
            <w:tcW w:w="775" w:type="dxa"/>
            <w:vMerge w:val="restart"/>
            <w:tcBorders>
              <w:top w:val="single" w:sz="8" w:space="0" w:color="auto"/>
              <w:left w:val="single" w:sz="8"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pacing w:val="-20"/>
                <w:sz w:val="18"/>
                <w:szCs w:val="18"/>
              </w:rPr>
            </w:pPr>
            <w:r>
              <w:rPr>
                <w:rFonts w:ascii="Times New Roman" w:hAnsi="宋体" w:cs="Times New Roman" w:hint="eastAsia"/>
                <w:spacing w:val="-20"/>
                <w:sz w:val="18"/>
                <w:szCs w:val="18"/>
              </w:rPr>
              <w:t>分值</w:t>
            </w:r>
          </w:p>
        </w:tc>
        <w:tc>
          <w:tcPr>
            <w:tcW w:w="3100" w:type="dxa"/>
            <w:gridSpan w:val="4"/>
            <w:tcBorders>
              <w:top w:val="single" w:sz="8"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男子成绩</w:t>
            </w:r>
            <w:r>
              <w:rPr>
                <w:rFonts w:ascii="Times New Roman" w:hAnsi="Times New Roman" w:cs="Times New Roman"/>
                <w:sz w:val="18"/>
                <w:szCs w:val="18"/>
              </w:rPr>
              <w:t>(</w:t>
            </w:r>
            <w:r>
              <w:rPr>
                <w:rFonts w:ascii="Times New Roman" w:hAnsi="宋体" w:cs="Times New Roman" w:hint="eastAsia"/>
                <w:sz w:val="18"/>
                <w:szCs w:val="18"/>
              </w:rPr>
              <w:t>秒</w:t>
            </w:r>
            <w:r>
              <w:rPr>
                <w:rFonts w:ascii="Times New Roman" w:hAnsi="Times New Roman" w:cs="Times New Roman"/>
                <w:sz w:val="18"/>
                <w:szCs w:val="18"/>
              </w:rPr>
              <w:t>)</w:t>
            </w:r>
          </w:p>
        </w:tc>
        <w:tc>
          <w:tcPr>
            <w:tcW w:w="3100" w:type="dxa"/>
            <w:gridSpan w:val="4"/>
            <w:tcBorders>
              <w:top w:val="single" w:sz="8"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女子成绩（秒）</w:t>
            </w:r>
          </w:p>
        </w:tc>
      </w:tr>
      <w:tr w:rsidR="00C72591">
        <w:trPr>
          <w:jc w:val="center"/>
        </w:trPr>
        <w:tc>
          <w:tcPr>
            <w:tcW w:w="775" w:type="dxa"/>
            <w:vMerge/>
            <w:tcBorders>
              <w:top w:val="single" w:sz="8" w:space="0" w:color="auto"/>
              <w:left w:val="single" w:sz="8" w:space="0" w:color="auto"/>
              <w:bottom w:val="single" w:sz="4" w:space="0" w:color="auto"/>
              <w:right w:val="double" w:sz="4" w:space="0" w:color="auto"/>
            </w:tcBorders>
            <w:vAlign w:val="center"/>
          </w:tcPr>
          <w:p w:rsidR="00C72591" w:rsidRDefault="00C72591">
            <w:pPr>
              <w:widowControl/>
              <w:jc w:val="left"/>
              <w:rPr>
                <w:rFonts w:ascii="Times New Roman" w:hAnsi="Times New Roman" w:cs="Times New Roman"/>
                <w:spacing w:val="-20"/>
                <w:sz w:val="18"/>
                <w:szCs w:val="18"/>
              </w:rPr>
            </w:pPr>
          </w:p>
        </w:tc>
        <w:tc>
          <w:tcPr>
            <w:tcW w:w="775"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自由泳</w:t>
            </w:r>
          </w:p>
        </w:tc>
        <w:tc>
          <w:tcPr>
            <w:tcW w:w="775"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仰泳</w:t>
            </w:r>
          </w:p>
        </w:tc>
        <w:tc>
          <w:tcPr>
            <w:tcW w:w="775"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蛙泳</w:t>
            </w:r>
          </w:p>
        </w:tc>
        <w:tc>
          <w:tcPr>
            <w:tcW w:w="775"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蝶泳</w:t>
            </w:r>
          </w:p>
        </w:tc>
        <w:tc>
          <w:tcPr>
            <w:tcW w:w="775"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自由泳</w:t>
            </w:r>
          </w:p>
        </w:tc>
        <w:tc>
          <w:tcPr>
            <w:tcW w:w="775"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仰泳</w:t>
            </w:r>
          </w:p>
        </w:tc>
        <w:tc>
          <w:tcPr>
            <w:tcW w:w="775"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蛙泳</w:t>
            </w:r>
          </w:p>
        </w:tc>
        <w:tc>
          <w:tcPr>
            <w:tcW w:w="775"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蝶泳</w:t>
            </w:r>
          </w:p>
        </w:tc>
      </w:tr>
      <w:tr w:rsidR="00C72591">
        <w:trPr>
          <w:trHeight w:hRule="exact" w:val="340"/>
          <w:jc w:val="center"/>
        </w:trPr>
        <w:tc>
          <w:tcPr>
            <w:tcW w:w="775" w:type="dxa"/>
            <w:tcBorders>
              <w:top w:val="single" w:sz="4" w:space="0" w:color="auto"/>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40</w:t>
            </w:r>
          </w:p>
        </w:tc>
        <w:tc>
          <w:tcPr>
            <w:tcW w:w="775"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66.00</w:t>
            </w:r>
          </w:p>
        </w:tc>
        <w:tc>
          <w:tcPr>
            <w:tcW w:w="775"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75.00</w:t>
            </w:r>
          </w:p>
        </w:tc>
        <w:tc>
          <w:tcPr>
            <w:tcW w:w="775"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81.00</w:t>
            </w:r>
          </w:p>
        </w:tc>
        <w:tc>
          <w:tcPr>
            <w:tcW w:w="775"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72.00</w:t>
            </w:r>
          </w:p>
        </w:tc>
        <w:tc>
          <w:tcPr>
            <w:tcW w:w="775"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74.00</w:t>
            </w:r>
          </w:p>
        </w:tc>
        <w:tc>
          <w:tcPr>
            <w:tcW w:w="775"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82.00</w:t>
            </w:r>
          </w:p>
        </w:tc>
        <w:tc>
          <w:tcPr>
            <w:tcW w:w="775"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90.00</w:t>
            </w:r>
          </w:p>
        </w:tc>
        <w:tc>
          <w:tcPr>
            <w:tcW w:w="775"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81.00</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66.85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75.80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81.70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72.90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75.05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83.00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90.75</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81.95</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67.68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76.58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82.38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73.78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76.07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83.97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91.48</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82.88</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68.49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77.34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83.04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74.63</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77.07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84.92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92.19</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83.78</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69.27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78.08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83.69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75.46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78.04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85.84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92.88</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84.66</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70.03</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78.80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84.32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76.27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78.98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86.74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93.55</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85.51</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70.77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79.50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84.93</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77.05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79.90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87.61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94.20</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86.34</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33</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71.49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80.18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85.52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77.81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80.79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88.46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94.83</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87.14</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72.19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80.84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86.09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78.55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81.65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89.28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95.45</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87.92</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72.87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81.48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86.65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79.27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82.48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90.07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96.05</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88.68</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73.52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82.10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87.19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79.96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83.29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90.84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96.63</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89.41</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74.15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82.69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87.71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80.63</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84.07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91.58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97.19</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90.12</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74.76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83.26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88.21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81.28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84.82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92.30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97.73</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90.80</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75.35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83.81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88.69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81.90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85.55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92.99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98.25</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91.46</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75.92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84.34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89.16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82.50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86.25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93.66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98.75</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92.09</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76.46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84.85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89.61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83.08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86.92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94.30</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99.23</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92.70</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76.98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85.34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90.04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83.63</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87.57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94.92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99.69</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93.28</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23</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77.48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85.81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90.45</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84.16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88.19</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95.51</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100.13</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93.84</w:t>
            </w:r>
          </w:p>
        </w:tc>
      </w:tr>
      <w:tr w:rsidR="00C72591">
        <w:trPr>
          <w:trHeight w:hRule="exact" w:val="340"/>
          <w:jc w:val="center"/>
        </w:trPr>
        <w:tc>
          <w:tcPr>
            <w:tcW w:w="775"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22</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77.96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86.26</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90.84</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84.67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88.78</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96.07</w:t>
            </w:r>
          </w:p>
        </w:tc>
        <w:tc>
          <w:tcPr>
            <w:tcW w:w="775"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100.55</w:t>
            </w:r>
          </w:p>
        </w:tc>
        <w:tc>
          <w:tcPr>
            <w:tcW w:w="775"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94.38</w:t>
            </w:r>
          </w:p>
        </w:tc>
      </w:tr>
      <w:tr w:rsidR="00C72591">
        <w:trPr>
          <w:trHeight w:hRule="exact" w:val="340"/>
          <w:jc w:val="center"/>
        </w:trPr>
        <w:tc>
          <w:tcPr>
            <w:tcW w:w="775" w:type="dxa"/>
            <w:tcBorders>
              <w:top w:val="single" w:sz="4" w:space="0" w:color="000000"/>
              <w:left w:val="single" w:sz="8"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21</w:t>
            </w:r>
          </w:p>
        </w:tc>
        <w:tc>
          <w:tcPr>
            <w:tcW w:w="775"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78.42</w:t>
            </w:r>
          </w:p>
        </w:tc>
        <w:tc>
          <w:tcPr>
            <w:tcW w:w="775"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86.69</w:t>
            </w:r>
          </w:p>
        </w:tc>
        <w:tc>
          <w:tcPr>
            <w:tcW w:w="775"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91.22</w:t>
            </w:r>
          </w:p>
        </w:tc>
        <w:tc>
          <w:tcPr>
            <w:tcW w:w="775"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85.15</w:t>
            </w:r>
          </w:p>
        </w:tc>
        <w:tc>
          <w:tcPr>
            <w:tcW w:w="775"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89.35</w:t>
            </w:r>
          </w:p>
        </w:tc>
        <w:tc>
          <w:tcPr>
            <w:tcW w:w="775"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96.61</w:t>
            </w:r>
          </w:p>
        </w:tc>
        <w:tc>
          <w:tcPr>
            <w:tcW w:w="775"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100.95</w:t>
            </w:r>
          </w:p>
        </w:tc>
        <w:tc>
          <w:tcPr>
            <w:tcW w:w="775" w:type="dxa"/>
            <w:tcBorders>
              <w:top w:val="single" w:sz="4" w:space="0" w:color="000000"/>
              <w:left w:val="double" w:sz="4" w:space="0" w:color="auto"/>
              <w:bottom w:val="single" w:sz="8"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94.89</w:t>
            </w:r>
          </w:p>
        </w:tc>
      </w:tr>
    </w:tbl>
    <w:p w:rsidR="00C72591" w:rsidRDefault="00C72591">
      <w:pPr>
        <w:rPr>
          <w:rFonts w:ascii="Times New Roman" w:hAnsi="Times New Roman" w:cs="Times New Roman"/>
          <w:sz w:val="18"/>
          <w:szCs w:val="18"/>
        </w:rPr>
      </w:pPr>
    </w:p>
    <w:p w:rsidR="00C72591" w:rsidRDefault="00C72591">
      <w:pPr>
        <w:rPr>
          <w:rFonts w:ascii="Times New Roman" w:hAnsi="Times New Roman" w:cs="Times New Roman"/>
          <w:sz w:val="18"/>
          <w:szCs w:val="18"/>
        </w:rPr>
      </w:pPr>
    </w:p>
    <w:tbl>
      <w:tblPr>
        <w:tblW w:w="7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779"/>
        <w:gridCol w:w="779"/>
        <w:gridCol w:w="779"/>
        <w:gridCol w:w="780"/>
        <w:gridCol w:w="779"/>
        <w:gridCol w:w="779"/>
        <w:gridCol w:w="779"/>
        <w:gridCol w:w="780"/>
      </w:tblGrid>
      <w:tr w:rsidR="00C72591">
        <w:trPr>
          <w:trHeight w:val="310"/>
          <w:jc w:val="center"/>
        </w:trPr>
        <w:tc>
          <w:tcPr>
            <w:tcW w:w="779" w:type="dxa"/>
            <w:vMerge w:val="restart"/>
            <w:tcBorders>
              <w:top w:val="single" w:sz="8" w:space="0" w:color="auto"/>
              <w:left w:val="single" w:sz="8"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pacing w:val="-20"/>
                <w:sz w:val="18"/>
                <w:szCs w:val="18"/>
              </w:rPr>
            </w:pPr>
            <w:r>
              <w:rPr>
                <w:rFonts w:ascii="宋体" w:hAnsi="宋体" w:cs="Times New Roman" w:hint="eastAsia"/>
                <w:spacing w:val="-20"/>
                <w:sz w:val="18"/>
                <w:szCs w:val="18"/>
              </w:rPr>
              <w:t>分值</w:t>
            </w:r>
          </w:p>
        </w:tc>
        <w:tc>
          <w:tcPr>
            <w:tcW w:w="3117" w:type="dxa"/>
            <w:gridSpan w:val="4"/>
            <w:tcBorders>
              <w:top w:val="single" w:sz="8"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男子成绩(秒)</w:t>
            </w:r>
          </w:p>
        </w:tc>
        <w:tc>
          <w:tcPr>
            <w:tcW w:w="3117" w:type="dxa"/>
            <w:gridSpan w:val="4"/>
            <w:tcBorders>
              <w:top w:val="single" w:sz="8"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女子成绩（秒）</w:t>
            </w:r>
          </w:p>
        </w:tc>
      </w:tr>
      <w:tr w:rsidR="00C72591">
        <w:trPr>
          <w:trHeight w:val="187"/>
          <w:jc w:val="center"/>
        </w:trPr>
        <w:tc>
          <w:tcPr>
            <w:tcW w:w="779" w:type="dxa"/>
            <w:vMerge/>
            <w:tcBorders>
              <w:top w:val="single" w:sz="8" w:space="0" w:color="auto"/>
              <w:left w:val="single" w:sz="8" w:space="0" w:color="auto"/>
              <w:bottom w:val="single" w:sz="4" w:space="0" w:color="auto"/>
              <w:right w:val="double" w:sz="4" w:space="0" w:color="auto"/>
            </w:tcBorders>
            <w:vAlign w:val="center"/>
          </w:tcPr>
          <w:p w:rsidR="00C72591" w:rsidRDefault="00C72591">
            <w:pPr>
              <w:widowControl/>
              <w:jc w:val="left"/>
              <w:rPr>
                <w:rFonts w:ascii="宋体" w:hAnsi="宋体" w:cs="Times New Roman"/>
                <w:spacing w:val="-20"/>
                <w:sz w:val="18"/>
                <w:szCs w:val="18"/>
              </w:rPr>
            </w:pPr>
          </w:p>
        </w:tc>
        <w:tc>
          <w:tcPr>
            <w:tcW w:w="779"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自由泳</w:t>
            </w:r>
          </w:p>
        </w:tc>
        <w:tc>
          <w:tcPr>
            <w:tcW w:w="779"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仰泳</w:t>
            </w:r>
          </w:p>
        </w:tc>
        <w:tc>
          <w:tcPr>
            <w:tcW w:w="779"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蛙泳</w:t>
            </w:r>
          </w:p>
        </w:tc>
        <w:tc>
          <w:tcPr>
            <w:tcW w:w="780"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蝶泳</w:t>
            </w:r>
          </w:p>
        </w:tc>
        <w:tc>
          <w:tcPr>
            <w:tcW w:w="779"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自由泳</w:t>
            </w:r>
          </w:p>
        </w:tc>
        <w:tc>
          <w:tcPr>
            <w:tcW w:w="779"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仰泳</w:t>
            </w:r>
          </w:p>
        </w:tc>
        <w:tc>
          <w:tcPr>
            <w:tcW w:w="779" w:type="dxa"/>
            <w:tcBorders>
              <w:top w:val="single" w:sz="4" w:space="0" w:color="auto"/>
              <w:left w:val="double" w:sz="4" w:space="0" w:color="auto"/>
              <w:bottom w:val="single" w:sz="4" w:space="0" w:color="auto"/>
              <w:right w:val="double" w:sz="4"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蛙泳</w:t>
            </w:r>
          </w:p>
        </w:tc>
        <w:tc>
          <w:tcPr>
            <w:tcW w:w="780" w:type="dxa"/>
            <w:tcBorders>
              <w:top w:val="single" w:sz="4" w:space="0" w:color="auto"/>
              <w:left w:val="double" w:sz="4" w:space="0" w:color="auto"/>
              <w:bottom w:val="single" w:sz="4" w:space="0" w:color="auto"/>
              <w:right w:val="single" w:sz="8" w:space="0" w:color="auto"/>
            </w:tcBorders>
            <w:vAlign w:val="center"/>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蝶泳</w:t>
            </w:r>
          </w:p>
        </w:tc>
      </w:tr>
      <w:tr w:rsidR="00C72591">
        <w:trPr>
          <w:trHeight w:hRule="exact" w:val="340"/>
          <w:jc w:val="center"/>
        </w:trPr>
        <w:tc>
          <w:tcPr>
            <w:tcW w:w="779" w:type="dxa"/>
            <w:tcBorders>
              <w:top w:val="single" w:sz="4" w:space="0" w:color="auto"/>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20</w:t>
            </w:r>
          </w:p>
        </w:tc>
        <w:tc>
          <w:tcPr>
            <w:tcW w:w="779"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78.86</w:t>
            </w:r>
          </w:p>
        </w:tc>
        <w:tc>
          <w:tcPr>
            <w:tcW w:w="779"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87.10</w:t>
            </w:r>
          </w:p>
        </w:tc>
        <w:tc>
          <w:tcPr>
            <w:tcW w:w="779"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91.58</w:t>
            </w:r>
          </w:p>
        </w:tc>
        <w:tc>
          <w:tcPr>
            <w:tcW w:w="780"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85.61</w:t>
            </w:r>
          </w:p>
        </w:tc>
        <w:tc>
          <w:tcPr>
            <w:tcW w:w="779"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89.89</w:t>
            </w:r>
          </w:p>
        </w:tc>
        <w:tc>
          <w:tcPr>
            <w:tcW w:w="779"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97.12</w:t>
            </w:r>
          </w:p>
        </w:tc>
        <w:tc>
          <w:tcPr>
            <w:tcW w:w="779" w:type="dxa"/>
            <w:tcBorders>
              <w:top w:val="single" w:sz="4" w:space="0" w:color="auto"/>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101.33</w:t>
            </w:r>
          </w:p>
        </w:tc>
        <w:tc>
          <w:tcPr>
            <w:tcW w:w="780" w:type="dxa"/>
            <w:tcBorders>
              <w:top w:val="single" w:sz="4" w:space="0" w:color="auto"/>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95.38</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19</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79.27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87.49</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91.92</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86.05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90.40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97.61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101.70</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95.84</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79.66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87.86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92.24</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86.47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90.88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98.07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102.05</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96.28</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80.03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88.21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92.55</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86.86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91.34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98.51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102.38</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96.69</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80.38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88.54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92.84</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87.23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91.77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98.92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102.69</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97.08</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80.71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88.85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93.11</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87.58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92.17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99.30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102.98</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97.45</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81.02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89.14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93.36</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87.90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92.55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99.66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103.25</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97.79</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81.30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89.41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93.59</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88.20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92.90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99.99</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103.50</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98.11</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81.56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89.66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93.81</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88.48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93.22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100.30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103.73</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98.40</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81.80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89.89</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94.01</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88.73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93.52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100.58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103.94</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98.67</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82.02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90.10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94.19</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88.96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93.79</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100.84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104.13</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98.91</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82.22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90.28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94.35</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89.17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94.03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101.07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104.30</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99.13</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82.39</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90.44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94.49</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89.35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94.25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101.28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104.45</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99.32</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82.54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90.58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94.62</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89.51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94.44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101.46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104.58</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99.49</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82.67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90.70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94.73</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89.65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94.60</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101.61</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104.70</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99.64</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82.78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90.80</w:t>
            </w:r>
          </w:p>
          <w:p w:rsidR="00C72591" w:rsidRDefault="00C72591">
            <w:pPr>
              <w:spacing w:line="240" w:lineRule="exact"/>
              <w:jc w:val="center"/>
              <w:rPr>
                <w:rFonts w:ascii="Times New Roman" w:hAnsi="Times New Roman" w:cs="Times New Roman"/>
                <w:sz w:val="18"/>
                <w:szCs w:val="18"/>
              </w:rPr>
            </w:pP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94.82</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89.77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94.73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101.74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104.80</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99.76</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p w:rsidR="00C72591" w:rsidRDefault="00C72591">
            <w:pPr>
              <w:spacing w:line="240" w:lineRule="exact"/>
              <w:jc w:val="center"/>
              <w:rPr>
                <w:rFonts w:ascii="Times New Roman" w:hAnsi="Times New Roman" w:cs="Times New Roman"/>
                <w:sz w:val="18"/>
                <w:szCs w:val="18"/>
              </w:rPr>
            </w:pP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82.87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90.88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94.89</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89.86</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94.84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101.84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104.88</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99.86</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82.94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90.94</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94.94</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89.93</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94.92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101.92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104.94</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99.93</w:t>
            </w:r>
          </w:p>
        </w:tc>
      </w:tr>
      <w:tr w:rsidR="00C72591">
        <w:trPr>
          <w:trHeight w:hRule="exact" w:val="340"/>
          <w:jc w:val="center"/>
        </w:trPr>
        <w:tc>
          <w:tcPr>
            <w:tcW w:w="779" w:type="dxa"/>
            <w:tcBorders>
              <w:top w:val="single" w:sz="4" w:space="0" w:color="000000"/>
              <w:left w:val="single" w:sz="8"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82.98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90.98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94.98</w:t>
            </w:r>
          </w:p>
        </w:tc>
        <w:tc>
          <w:tcPr>
            <w:tcW w:w="780"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89.98</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94.97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101.97</w:t>
            </w:r>
          </w:p>
        </w:tc>
        <w:tc>
          <w:tcPr>
            <w:tcW w:w="779" w:type="dxa"/>
            <w:tcBorders>
              <w:top w:val="single" w:sz="4" w:space="0" w:color="000000"/>
              <w:left w:val="double" w:sz="4" w:space="0" w:color="auto"/>
              <w:bottom w:val="single" w:sz="4" w:space="0" w:color="000000"/>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104.98</w:t>
            </w:r>
          </w:p>
        </w:tc>
        <w:tc>
          <w:tcPr>
            <w:tcW w:w="780" w:type="dxa"/>
            <w:tcBorders>
              <w:top w:val="single" w:sz="4" w:space="0" w:color="000000"/>
              <w:left w:val="double" w:sz="4" w:space="0" w:color="auto"/>
              <w:bottom w:val="single" w:sz="4" w:space="0" w:color="000000"/>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99.98</w:t>
            </w:r>
          </w:p>
          <w:p w:rsidR="00C72591" w:rsidRDefault="00C72591">
            <w:pPr>
              <w:spacing w:line="240" w:lineRule="exact"/>
              <w:jc w:val="center"/>
              <w:rPr>
                <w:rFonts w:ascii="Times New Roman" w:hAnsi="Times New Roman" w:cs="Times New Roman"/>
                <w:sz w:val="18"/>
                <w:szCs w:val="18"/>
              </w:rPr>
            </w:pPr>
          </w:p>
        </w:tc>
      </w:tr>
      <w:tr w:rsidR="00C72591">
        <w:trPr>
          <w:trHeight w:hRule="exact" w:val="340"/>
          <w:jc w:val="center"/>
        </w:trPr>
        <w:tc>
          <w:tcPr>
            <w:tcW w:w="779" w:type="dxa"/>
            <w:tcBorders>
              <w:top w:val="single" w:sz="4" w:space="0" w:color="000000"/>
              <w:left w:val="single" w:sz="8"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c>
          <w:tcPr>
            <w:tcW w:w="779"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83.00</w:t>
            </w:r>
          </w:p>
        </w:tc>
        <w:tc>
          <w:tcPr>
            <w:tcW w:w="779"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91.00</w:t>
            </w:r>
          </w:p>
        </w:tc>
        <w:tc>
          <w:tcPr>
            <w:tcW w:w="779"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95.00</w:t>
            </w:r>
          </w:p>
        </w:tc>
        <w:tc>
          <w:tcPr>
            <w:tcW w:w="780"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90.00</w:t>
            </w:r>
          </w:p>
        </w:tc>
        <w:tc>
          <w:tcPr>
            <w:tcW w:w="779"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95.00</w:t>
            </w:r>
          </w:p>
        </w:tc>
        <w:tc>
          <w:tcPr>
            <w:tcW w:w="779"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102.00</w:t>
            </w:r>
          </w:p>
        </w:tc>
        <w:tc>
          <w:tcPr>
            <w:tcW w:w="779" w:type="dxa"/>
            <w:tcBorders>
              <w:top w:val="single" w:sz="4" w:space="0" w:color="000000"/>
              <w:left w:val="double" w:sz="4" w:space="0" w:color="auto"/>
              <w:bottom w:val="single" w:sz="8" w:space="0" w:color="auto"/>
              <w:right w:val="doub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105.00</w:t>
            </w:r>
          </w:p>
        </w:tc>
        <w:tc>
          <w:tcPr>
            <w:tcW w:w="780" w:type="dxa"/>
            <w:tcBorders>
              <w:top w:val="single" w:sz="4" w:space="0" w:color="000000"/>
              <w:left w:val="double" w:sz="4" w:space="0" w:color="auto"/>
              <w:bottom w:val="single" w:sz="8" w:space="0" w:color="auto"/>
              <w:right w:val="single" w:sz="8"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100.00</w:t>
            </w:r>
          </w:p>
        </w:tc>
      </w:tr>
    </w:tbl>
    <w:p w:rsidR="00C72591" w:rsidRDefault="00C72591">
      <w:pPr>
        <w:widowControl/>
        <w:jc w:val="left"/>
        <w:rPr>
          <w:rFonts w:ascii="Times New Roman" w:hAnsi="Times New Roman" w:cs="Times New Roman"/>
          <w:sz w:val="18"/>
          <w:szCs w:val="18"/>
        </w:rPr>
        <w:sectPr w:rsidR="00C72591">
          <w:pgSz w:w="11907" w:h="16839"/>
          <w:pgMar w:top="1440" w:right="1797" w:bottom="1440" w:left="1797" w:header="851" w:footer="992" w:gutter="0"/>
          <w:cols w:space="720"/>
          <w:docGrid w:type="lines" w:linePitch="312"/>
        </w:sectPr>
      </w:pPr>
    </w:p>
    <w:p w:rsidR="00C72591" w:rsidRDefault="00542CA7">
      <w:pPr>
        <w:spacing w:line="400" w:lineRule="exact"/>
        <w:ind w:firstLineChars="200" w:firstLine="422"/>
        <w:rPr>
          <w:rFonts w:ascii="宋体" w:hAnsi="宋体" w:cs="Times New Roman"/>
          <w:b/>
          <w:szCs w:val="21"/>
        </w:rPr>
      </w:pPr>
      <w:r>
        <w:rPr>
          <w:rFonts w:ascii="宋体" w:hAnsi="宋体" w:cs="Times New Roman" w:hint="eastAsia"/>
          <w:b/>
          <w:szCs w:val="21"/>
        </w:rPr>
        <w:t>9．艺术体操</w:t>
      </w:r>
    </w:p>
    <w:p w:rsidR="00C72591" w:rsidRDefault="00542CA7">
      <w:pPr>
        <w:spacing w:line="260" w:lineRule="exact"/>
        <w:ind w:firstLineChars="200" w:firstLine="420"/>
        <w:rPr>
          <w:rFonts w:ascii="宋体" w:hAnsi="宋体" w:cs="宋体-18030"/>
          <w:szCs w:val="21"/>
        </w:rPr>
      </w:pPr>
      <w:r>
        <w:rPr>
          <w:rFonts w:ascii="宋体" w:hAnsi="宋体" w:cs="Times New Roman" w:hint="eastAsia"/>
          <w:szCs w:val="21"/>
        </w:rPr>
        <w:t>（1）测试项目</w:t>
      </w:r>
    </w:p>
    <w:p w:rsidR="00C72591" w:rsidRDefault="00542CA7">
      <w:pPr>
        <w:spacing w:line="400" w:lineRule="exact"/>
        <w:ind w:firstLineChars="200" w:firstLine="420"/>
        <w:rPr>
          <w:rFonts w:ascii="宋体" w:hAnsi="宋体" w:cs="Times New Roman"/>
          <w:szCs w:val="21"/>
        </w:rPr>
      </w:pPr>
      <w:r>
        <w:rPr>
          <w:rFonts w:ascii="宋体-18030" w:eastAsia="宋体-18030" w:hAnsi="宋体-18030" w:cs="宋体-18030" w:hint="eastAsia"/>
          <w:szCs w:val="21"/>
        </w:rPr>
        <w:t>①</w:t>
      </w:r>
      <w:r>
        <w:rPr>
          <w:rFonts w:ascii="宋体" w:hAnsi="宋体" w:cs="Times New Roman" w:hint="eastAsia"/>
          <w:szCs w:val="21"/>
        </w:rPr>
        <w:t>专项素质：</w:t>
      </w:r>
      <w:r>
        <w:rPr>
          <w:rFonts w:ascii="宋体" w:hAnsi="宋体" w:cs="Times New Roman" w:hint="eastAsia"/>
          <w:spacing w:val="-2"/>
          <w:szCs w:val="21"/>
        </w:rPr>
        <w:t>纵劈叉（包括左或右腿在前）、横劈叉、桥及双手握棍转肩。</w:t>
      </w:r>
    </w:p>
    <w:p w:rsidR="00C72591" w:rsidRDefault="00542CA7">
      <w:pPr>
        <w:spacing w:line="400" w:lineRule="exact"/>
        <w:ind w:firstLineChars="200" w:firstLine="420"/>
        <w:rPr>
          <w:rFonts w:ascii="宋体" w:hAnsi="宋体" w:cs="Times New Roman"/>
          <w:szCs w:val="21"/>
        </w:rPr>
      </w:pPr>
      <w:r>
        <w:rPr>
          <w:rFonts w:ascii="宋体-18030" w:eastAsia="宋体-18030" w:hAnsi="宋体-18030" w:cs="宋体-18030" w:hint="eastAsia"/>
          <w:szCs w:val="21"/>
        </w:rPr>
        <w:t>②</w:t>
      </w:r>
      <w:r>
        <w:rPr>
          <w:rFonts w:ascii="宋体" w:hAnsi="宋体" w:cs="Times New Roman" w:hint="eastAsia"/>
          <w:szCs w:val="21"/>
        </w:rPr>
        <w:t>专项技术：平衡、转体、跳步及自编徒手动作组合。</w:t>
      </w:r>
    </w:p>
    <w:p w:rsidR="00C72591" w:rsidRDefault="00542CA7">
      <w:pPr>
        <w:spacing w:line="400" w:lineRule="exact"/>
        <w:ind w:firstLineChars="200" w:firstLine="420"/>
        <w:rPr>
          <w:rFonts w:ascii="宋体" w:hAnsi="宋体" w:cs="Times New Roman"/>
          <w:szCs w:val="21"/>
        </w:rPr>
      </w:pPr>
      <w:r>
        <w:rPr>
          <w:rFonts w:ascii="宋体" w:hAnsi="宋体" w:cs="Times New Roman" w:hint="eastAsia"/>
          <w:szCs w:val="21"/>
        </w:rPr>
        <w:t>（2）评分表</w:t>
      </w:r>
    </w:p>
    <w:p w:rsidR="00C72591" w:rsidRDefault="00C72591">
      <w:pPr>
        <w:spacing w:line="400" w:lineRule="exact"/>
        <w:rPr>
          <w:rFonts w:ascii="宋体" w:hAnsi="宋体" w:cs="Times New Roman"/>
          <w:szCs w:val="21"/>
        </w:rPr>
      </w:pPr>
    </w:p>
    <w:p w:rsidR="00C72591" w:rsidRDefault="00542CA7">
      <w:pPr>
        <w:spacing w:line="260" w:lineRule="exact"/>
        <w:jc w:val="center"/>
        <w:rPr>
          <w:rFonts w:ascii="黑体" w:eastAsia="黑体" w:hAnsi="Times New Roman" w:cs="Times New Roman"/>
          <w:szCs w:val="24"/>
        </w:rPr>
      </w:pPr>
      <w:r>
        <w:rPr>
          <w:rFonts w:ascii="黑体" w:eastAsia="黑体" w:hAnsi="Times New Roman" w:cs="Times New Roman" w:hint="eastAsia"/>
          <w:szCs w:val="24"/>
        </w:rPr>
        <w:t>艺术体操专项评分表</w:t>
      </w:r>
    </w:p>
    <w:tbl>
      <w:tblPr>
        <w:tblpPr w:leftFromText="180" w:rightFromText="180" w:vertAnchor="text" w:horzAnchor="margin" w:tblpXSpec="center" w:tblpY="133"/>
        <w:tblW w:w="694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56"/>
        <w:gridCol w:w="723"/>
        <w:gridCol w:w="723"/>
        <w:gridCol w:w="723"/>
        <w:gridCol w:w="723"/>
        <w:gridCol w:w="723"/>
        <w:gridCol w:w="723"/>
        <w:gridCol w:w="723"/>
        <w:gridCol w:w="724"/>
      </w:tblGrid>
      <w:tr w:rsidR="00C72591">
        <w:tc>
          <w:tcPr>
            <w:tcW w:w="1156"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测试项目</w:t>
            </w:r>
          </w:p>
        </w:tc>
        <w:tc>
          <w:tcPr>
            <w:tcW w:w="72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pacing w:val="-8"/>
                <w:sz w:val="18"/>
                <w:szCs w:val="18"/>
              </w:rPr>
            </w:pPr>
            <w:r>
              <w:rPr>
                <w:rFonts w:ascii="Times New Roman" w:hAnsi="宋体" w:cs="Times New Roman" w:hint="eastAsia"/>
                <w:spacing w:val="-8"/>
                <w:sz w:val="18"/>
                <w:szCs w:val="18"/>
              </w:rPr>
              <w:t>纵劈叉</w:t>
            </w:r>
          </w:p>
        </w:tc>
        <w:tc>
          <w:tcPr>
            <w:tcW w:w="72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pacing w:val="-8"/>
                <w:sz w:val="18"/>
                <w:szCs w:val="18"/>
              </w:rPr>
            </w:pPr>
            <w:r>
              <w:rPr>
                <w:rFonts w:ascii="Times New Roman" w:hAnsi="宋体" w:cs="Times New Roman" w:hint="eastAsia"/>
                <w:spacing w:val="-8"/>
                <w:sz w:val="18"/>
                <w:szCs w:val="18"/>
              </w:rPr>
              <w:t>横劈叉</w:t>
            </w:r>
          </w:p>
        </w:tc>
        <w:tc>
          <w:tcPr>
            <w:tcW w:w="72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桥</w:t>
            </w:r>
          </w:p>
        </w:tc>
        <w:tc>
          <w:tcPr>
            <w:tcW w:w="72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握棍转肩</w:t>
            </w:r>
          </w:p>
        </w:tc>
        <w:tc>
          <w:tcPr>
            <w:tcW w:w="72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平衡</w:t>
            </w:r>
          </w:p>
        </w:tc>
        <w:tc>
          <w:tcPr>
            <w:tcW w:w="72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转体</w:t>
            </w:r>
          </w:p>
        </w:tc>
        <w:tc>
          <w:tcPr>
            <w:tcW w:w="72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跳步</w:t>
            </w:r>
          </w:p>
        </w:tc>
        <w:tc>
          <w:tcPr>
            <w:tcW w:w="724"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动作组合</w:t>
            </w:r>
          </w:p>
        </w:tc>
      </w:tr>
      <w:tr w:rsidR="00C72591">
        <w:tc>
          <w:tcPr>
            <w:tcW w:w="1156" w:type="dxa"/>
            <w:tcBorders>
              <w:top w:val="single" w:sz="4" w:space="0" w:color="auto"/>
              <w:left w:val="single" w:sz="8"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所占分值</w:t>
            </w:r>
          </w:p>
        </w:tc>
        <w:tc>
          <w:tcPr>
            <w:tcW w:w="72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72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72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72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72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72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723" w:type="dxa"/>
            <w:tcBorders>
              <w:top w:val="single" w:sz="4" w:space="0" w:color="auto"/>
              <w:left w:val="single" w:sz="4" w:space="0" w:color="auto"/>
              <w:bottom w:val="single" w:sz="4"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c>
          <w:tcPr>
            <w:tcW w:w="724" w:type="dxa"/>
            <w:tcBorders>
              <w:top w:val="single" w:sz="4" w:space="0" w:color="auto"/>
              <w:left w:val="single" w:sz="4" w:space="0" w:color="auto"/>
              <w:bottom w:val="single" w:sz="4"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5</w:t>
            </w:r>
            <w:r>
              <w:rPr>
                <w:rFonts w:ascii="Times New Roman" w:hAnsi="宋体" w:cs="Times New Roman" w:hint="eastAsia"/>
                <w:sz w:val="18"/>
                <w:szCs w:val="18"/>
              </w:rPr>
              <w:t>分</w:t>
            </w:r>
          </w:p>
        </w:tc>
      </w:tr>
      <w:tr w:rsidR="00C72591">
        <w:tc>
          <w:tcPr>
            <w:tcW w:w="1156" w:type="dxa"/>
            <w:tcBorders>
              <w:top w:val="single" w:sz="4" w:space="0" w:color="auto"/>
              <w:left w:val="single" w:sz="8" w:space="0" w:color="auto"/>
              <w:bottom w:val="single" w:sz="8" w:space="0" w:color="auto"/>
              <w:right w:val="single" w:sz="4"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宋体" w:cs="Times New Roman" w:hint="eastAsia"/>
                <w:sz w:val="18"/>
                <w:szCs w:val="18"/>
              </w:rPr>
              <w:t>满</w:t>
            </w:r>
            <w:r>
              <w:rPr>
                <w:rFonts w:ascii="Times New Roman" w:hAnsi="Times New Roman" w:cs="Times New Roman"/>
                <w:sz w:val="18"/>
                <w:szCs w:val="18"/>
              </w:rPr>
              <w:t xml:space="preserve">    </w:t>
            </w:r>
            <w:r>
              <w:rPr>
                <w:rFonts w:ascii="Times New Roman" w:hAnsi="宋体" w:cs="Times New Roman" w:hint="eastAsia"/>
                <w:sz w:val="18"/>
                <w:szCs w:val="18"/>
              </w:rPr>
              <w:t>分</w:t>
            </w:r>
          </w:p>
        </w:tc>
        <w:tc>
          <w:tcPr>
            <w:tcW w:w="5785" w:type="dxa"/>
            <w:gridSpan w:val="8"/>
            <w:tcBorders>
              <w:top w:val="single" w:sz="4" w:space="0" w:color="auto"/>
              <w:left w:val="single" w:sz="4" w:space="0" w:color="auto"/>
              <w:bottom w:val="single" w:sz="8" w:space="0" w:color="auto"/>
              <w:right w:val="single" w:sz="8" w:space="0" w:color="auto"/>
            </w:tcBorders>
          </w:tcPr>
          <w:p w:rsidR="00C72591" w:rsidRDefault="00542CA7">
            <w:pPr>
              <w:spacing w:line="260" w:lineRule="exact"/>
              <w:jc w:val="center"/>
              <w:rPr>
                <w:rFonts w:ascii="Times New Roman" w:hAnsi="Times New Roman" w:cs="Times New Roman"/>
                <w:sz w:val="18"/>
                <w:szCs w:val="18"/>
              </w:rPr>
            </w:pPr>
            <w:r>
              <w:rPr>
                <w:rFonts w:ascii="Times New Roman" w:hAnsi="Times New Roman" w:cs="Times New Roman"/>
                <w:sz w:val="18"/>
                <w:szCs w:val="18"/>
              </w:rPr>
              <w:t>40</w:t>
            </w:r>
            <w:r>
              <w:rPr>
                <w:rFonts w:ascii="Times New Roman" w:hAnsi="宋体" w:cs="Times New Roman" w:hint="eastAsia"/>
                <w:sz w:val="18"/>
                <w:szCs w:val="18"/>
              </w:rPr>
              <w:t>分</w:t>
            </w:r>
          </w:p>
        </w:tc>
      </w:tr>
    </w:tbl>
    <w:p w:rsidR="00C72591" w:rsidRDefault="00C72591">
      <w:pPr>
        <w:spacing w:line="400" w:lineRule="exact"/>
        <w:rPr>
          <w:rFonts w:ascii="宋体" w:hAnsi="宋体" w:cs="Times New Roman"/>
          <w:szCs w:val="21"/>
        </w:rPr>
      </w:pPr>
    </w:p>
    <w:p w:rsidR="00C72591" w:rsidRDefault="00542CA7">
      <w:pPr>
        <w:spacing w:line="260" w:lineRule="exact"/>
        <w:ind w:firstLineChars="200" w:firstLine="420"/>
        <w:rPr>
          <w:rFonts w:ascii="Times New Roman" w:hAnsi="Times New Roman" w:cs="Times New Roman"/>
          <w:szCs w:val="21"/>
        </w:rPr>
      </w:pPr>
      <w:r>
        <w:rPr>
          <w:rFonts w:ascii="宋体" w:hAnsi="宋体" w:cs="Times New Roman" w:hint="eastAsia"/>
          <w:szCs w:val="21"/>
        </w:rPr>
        <w:t>①专项素质:</w:t>
      </w:r>
      <w:r>
        <w:rPr>
          <w:rFonts w:ascii="Times New Roman" w:hAnsi="宋体" w:cs="Times New Roman" w:hint="eastAsia"/>
          <w:szCs w:val="21"/>
        </w:rPr>
        <w:t>满分为</w:t>
      </w:r>
      <w:r>
        <w:rPr>
          <w:rFonts w:ascii="Times New Roman" w:hAnsi="Times New Roman" w:cs="Times New Roman"/>
          <w:szCs w:val="21"/>
        </w:rPr>
        <w:t>20</w:t>
      </w:r>
      <w:r>
        <w:rPr>
          <w:rFonts w:ascii="Times New Roman" w:hAnsi="宋体" w:cs="Times New Roman" w:hint="eastAsia"/>
          <w:szCs w:val="21"/>
        </w:rPr>
        <w:t>分</w:t>
      </w:r>
    </w:p>
    <w:tbl>
      <w:tblPr>
        <w:tblpPr w:leftFromText="180" w:rightFromText="180" w:vertAnchor="text" w:horzAnchor="margin" w:tblpXSpec="center" w:tblpY="9"/>
        <w:tblW w:w="696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46"/>
        <w:gridCol w:w="4773"/>
        <w:gridCol w:w="542"/>
      </w:tblGrid>
      <w:tr w:rsidR="00C72591">
        <w:tc>
          <w:tcPr>
            <w:tcW w:w="1646" w:type="dxa"/>
            <w:tcBorders>
              <w:top w:val="single" w:sz="8" w:space="0" w:color="auto"/>
              <w:left w:val="single" w:sz="8" w:space="0" w:color="auto"/>
              <w:bottom w:val="single" w:sz="4" w:space="0" w:color="auto"/>
              <w:right w:val="sing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测</w:t>
            </w:r>
            <w:r>
              <w:rPr>
                <w:rFonts w:ascii="Times New Roman" w:hAnsi="Times New Roman" w:cs="Times New Roman"/>
                <w:sz w:val="18"/>
                <w:szCs w:val="18"/>
              </w:rPr>
              <w:t xml:space="preserve"> </w:t>
            </w:r>
            <w:r>
              <w:rPr>
                <w:rFonts w:ascii="Times New Roman" w:hAnsi="宋体" w:cs="Times New Roman" w:hint="eastAsia"/>
                <w:sz w:val="18"/>
                <w:szCs w:val="18"/>
              </w:rPr>
              <w:t>验</w:t>
            </w:r>
            <w:r>
              <w:rPr>
                <w:rFonts w:ascii="Times New Roman" w:hAnsi="Times New Roman" w:cs="Times New Roman"/>
                <w:sz w:val="18"/>
                <w:szCs w:val="18"/>
              </w:rPr>
              <w:t xml:space="preserve"> </w:t>
            </w:r>
            <w:r>
              <w:rPr>
                <w:rFonts w:ascii="Times New Roman" w:hAnsi="宋体" w:cs="Times New Roman" w:hint="eastAsia"/>
                <w:sz w:val="18"/>
                <w:szCs w:val="18"/>
              </w:rPr>
              <w:t>内</w:t>
            </w:r>
            <w:r>
              <w:rPr>
                <w:rFonts w:ascii="Times New Roman" w:hAnsi="Times New Roman" w:cs="Times New Roman"/>
                <w:sz w:val="18"/>
                <w:szCs w:val="18"/>
              </w:rPr>
              <w:t xml:space="preserve"> </w:t>
            </w:r>
            <w:r>
              <w:rPr>
                <w:rFonts w:ascii="Times New Roman" w:hAnsi="宋体" w:cs="Times New Roman" w:hint="eastAsia"/>
                <w:sz w:val="18"/>
                <w:szCs w:val="18"/>
              </w:rPr>
              <w:t>容</w:t>
            </w:r>
          </w:p>
        </w:tc>
        <w:tc>
          <w:tcPr>
            <w:tcW w:w="4773" w:type="dxa"/>
            <w:tcBorders>
              <w:top w:val="single" w:sz="8" w:space="0" w:color="auto"/>
              <w:left w:val="single" w:sz="4" w:space="0" w:color="auto"/>
              <w:bottom w:val="single" w:sz="4" w:space="0" w:color="auto"/>
              <w:right w:val="single" w:sz="4"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标</w:t>
            </w:r>
            <w:r>
              <w:rPr>
                <w:rFonts w:ascii="Times New Roman" w:hAnsi="Times New Roman" w:cs="Times New Roman"/>
                <w:sz w:val="18"/>
                <w:szCs w:val="18"/>
              </w:rPr>
              <w:t xml:space="preserve">            </w:t>
            </w:r>
            <w:r>
              <w:rPr>
                <w:rFonts w:ascii="Times New Roman" w:hAnsi="宋体" w:cs="Times New Roman" w:hint="eastAsia"/>
                <w:sz w:val="18"/>
                <w:szCs w:val="18"/>
              </w:rPr>
              <w:t>准</w:t>
            </w:r>
          </w:p>
        </w:tc>
        <w:tc>
          <w:tcPr>
            <w:tcW w:w="542" w:type="dxa"/>
            <w:tcBorders>
              <w:top w:val="single" w:sz="8" w:space="0" w:color="auto"/>
              <w:left w:val="sing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pacing w:val="-20"/>
                <w:sz w:val="18"/>
                <w:szCs w:val="18"/>
              </w:rPr>
            </w:pPr>
            <w:r>
              <w:rPr>
                <w:rFonts w:ascii="Times New Roman" w:hAnsi="宋体" w:cs="Times New Roman" w:hint="eastAsia"/>
                <w:spacing w:val="-20"/>
                <w:sz w:val="18"/>
                <w:szCs w:val="18"/>
              </w:rPr>
              <w:t>分值</w:t>
            </w:r>
          </w:p>
        </w:tc>
      </w:tr>
      <w:tr w:rsidR="00C72591">
        <w:trPr>
          <w:trHeight w:val="300"/>
        </w:trPr>
        <w:tc>
          <w:tcPr>
            <w:tcW w:w="1646" w:type="dxa"/>
            <w:vMerge w:val="restart"/>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纵劈叉</w:t>
            </w:r>
          </w:p>
          <w:p w:rsidR="00C72591" w:rsidRDefault="00542CA7">
            <w:pPr>
              <w:spacing w:line="200" w:lineRule="exact"/>
              <w:ind w:leftChars="50" w:left="105"/>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包括左、右腿在前的纵劈叉，将两个得分相加除以</w:t>
            </w:r>
            <w:r>
              <w:rPr>
                <w:rFonts w:ascii="Times New Roman" w:hAnsi="Times New Roman" w:cs="Times New Roman"/>
                <w:sz w:val="18"/>
                <w:szCs w:val="18"/>
              </w:rPr>
              <w:t>2</w:t>
            </w:r>
            <w:r>
              <w:rPr>
                <w:rFonts w:ascii="Times New Roman" w:hAnsi="宋体" w:cs="Times New Roman" w:hint="eastAsia"/>
                <w:sz w:val="18"/>
                <w:szCs w:val="18"/>
              </w:rPr>
              <w:t>为纵劈叉最后得分</w:t>
            </w:r>
          </w:p>
          <w:p w:rsidR="00C72591" w:rsidRDefault="00542CA7">
            <w:pPr>
              <w:spacing w:line="200" w:lineRule="exact"/>
              <w:ind w:firstLineChars="150" w:firstLine="270"/>
              <w:jc w:val="center"/>
              <w:rPr>
                <w:rFonts w:ascii="Times New Roman" w:hAnsi="Times New Roman" w:cs="Times New Roman"/>
                <w:sz w:val="18"/>
                <w:szCs w:val="18"/>
              </w:rPr>
            </w:pPr>
            <w:r>
              <w:rPr>
                <w:rFonts w:ascii="Times New Roman" w:hAnsi="宋体" w:cs="Times New Roman" w:hint="eastAsia"/>
                <w:sz w:val="18"/>
                <w:szCs w:val="18"/>
              </w:rPr>
              <w:t>（</w:t>
            </w:r>
            <w:r>
              <w:rPr>
                <w:rFonts w:ascii="Times New Roman" w:hAnsi="Times New Roman" w:cs="Times New Roman"/>
                <w:sz w:val="18"/>
                <w:szCs w:val="18"/>
              </w:rPr>
              <w:t>5</w:t>
            </w:r>
            <w:r>
              <w:rPr>
                <w:rFonts w:ascii="Times New Roman" w:hAnsi="宋体" w:cs="Times New Roman" w:hint="eastAsia"/>
                <w:sz w:val="18"/>
                <w:szCs w:val="18"/>
              </w:rPr>
              <w:t>分）</w:t>
            </w: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地上纵劈叉，上体正直，大腿全部着地。</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30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地上纵劈叉，上体正直，裆离地面</w:t>
            </w:r>
            <w:r>
              <w:rPr>
                <w:rFonts w:ascii="Times New Roman" w:hAnsi="Times New Roman" w:cs="Times New Roman"/>
                <w:sz w:val="18"/>
                <w:szCs w:val="18"/>
              </w:rPr>
              <w:t>5</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30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地上纵劈叉，上体正直，裆离地面</w:t>
            </w:r>
            <w:r>
              <w:rPr>
                <w:rFonts w:ascii="Times New Roman" w:hAnsi="Times New Roman" w:cs="Times New Roman"/>
                <w:sz w:val="18"/>
                <w:szCs w:val="18"/>
              </w:rPr>
              <w:t>10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30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地上纵劈叉，上体正直，裆离地面</w:t>
            </w:r>
            <w:r>
              <w:rPr>
                <w:rFonts w:ascii="Times New Roman" w:hAnsi="Times New Roman" w:cs="Times New Roman"/>
                <w:sz w:val="18"/>
                <w:szCs w:val="18"/>
              </w:rPr>
              <w:t>15</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30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地上纵劈叉，上体正直，裆离地面</w:t>
            </w:r>
            <w:r>
              <w:rPr>
                <w:rFonts w:ascii="Times New Roman" w:hAnsi="Times New Roman" w:cs="Times New Roman"/>
                <w:sz w:val="18"/>
                <w:szCs w:val="18"/>
              </w:rPr>
              <w:t>20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r>
      <w:tr w:rsidR="00C72591">
        <w:trPr>
          <w:trHeight w:val="280"/>
        </w:trPr>
        <w:tc>
          <w:tcPr>
            <w:tcW w:w="1646" w:type="dxa"/>
            <w:vMerge w:val="restart"/>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横劈叉</w:t>
            </w:r>
          </w:p>
          <w:p w:rsidR="00C72591" w:rsidRDefault="00C72591">
            <w:pPr>
              <w:spacing w:line="240" w:lineRule="exact"/>
              <w:jc w:val="center"/>
              <w:rPr>
                <w:rFonts w:ascii="Times New Roman" w:hAnsi="Times New Roman" w:cs="Times New Roman"/>
                <w:sz w:val="18"/>
                <w:szCs w:val="18"/>
              </w:rPr>
            </w:pPr>
          </w:p>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w:t>
            </w:r>
            <w:r>
              <w:rPr>
                <w:rFonts w:ascii="Times New Roman" w:hAnsi="Times New Roman" w:cs="Times New Roman"/>
                <w:sz w:val="18"/>
                <w:szCs w:val="18"/>
              </w:rPr>
              <w:t>5</w:t>
            </w:r>
            <w:r>
              <w:rPr>
                <w:rFonts w:ascii="Times New Roman" w:hAnsi="宋体" w:cs="Times New Roman" w:hint="eastAsia"/>
                <w:sz w:val="18"/>
                <w:szCs w:val="18"/>
              </w:rPr>
              <w:t>分）</w:t>
            </w: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地上横叉，两腿左右分开成一字，腿全部着地。</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28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地上横叉，两腿左右分开成一字，裆离地面</w:t>
            </w:r>
            <w:r>
              <w:rPr>
                <w:rFonts w:ascii="Times New Roman" w:hAnsi="Times New Roman" w:cs="Times New Roman"/>
                <w:sz w:val="18"/>
                <w:szCs w:val="18"/>
              </w:rPr>
              <w:t>5</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28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地上横叉，两腿左右分开成一字，裆离地面</w:t>
            </w:r>
            <w:r>
              <w:rPr>
                <w:rFonts w:ascii="Times New Roman" w:hAnsi="Times New Roman" w:cs="Times New Roman"/>
                <w:sz w:val="18"/>
                <w:szCs w:val="18"/>
              </w:rPr>
              <w:t>10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28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地上横叉，两腿左右分开成一字，裆离地面</w:t>
            </w:r>
            <w:r>
              <w:rPr>
                <w:rFonts w:ascii="Times New Roman" w:hAnsi="Times New Roman" w:cs="Times New Roman"/>
                <w:sz w:val="18"/>
                <w:szCs w:val="18"/>
              </w:rPr>
              <w:t>15</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28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地上横叉，两腿左右分开成一字，裆离地面</w:t>
            </w:r>
            <w:r>
              <w:rPr>
                <w:rFonts w:ascii="Times New Roman" w:hAnsi="Times New Roman" w:cs="Times New Roman"/>
                <w:sz w:val="18"/>
                <w:szCs w:val="18"/>
              </w:rPr>
              <w:t>20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r>
      <w:tr w:rsidR="00C72591">
        <w:trPr>
          <w:trHeight w:val="250"/>
        </w:trPr>
        <w:tc>
          <w:tcPr>
            <w:tcW w:w="1646" w:type="dxa"/>
            <w:vMerge w:val="restart"/>
            <w:tcBorders>
              <w:top w:val="single" w:sz="4" w:space="0" w:color="auto"/>
              <w:left w:val="single" w:sz="8" w:space="0" w:color="auto"/>
              <w:bottom w:val="single" w:sz="4"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桥</w:t>
            </w:r>
          </w:p>
          <w:p w:rsidR="00C72591" w:rsidRDefault="00C72591">
            <w:pPr>
              <w:spacing w:line="240" w:lineRule="exact"/>
              <w:jc w:val="center"/>
              <w:rPr>
                <w:rFonts w:ascii="Times New Roman" w:hAnsi="Times New Roman" w:cs="Times New Roman"/>
                <w:sz w:val="18"/>
                <w:szCs w:val="18"/>
              </w:rPr>
            </w:pPr>
          </w:p>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w:t>
            </w:r>
            <w:r>
              <w:rPr>
                <w:rFonts w:ascii="Times New Roman" w:hAnsi="Times New Roman" w:cs="Times New Roman"/>
                <w:sz w:val="18"/>
                <w:szCs w:val="18"/>
              </w:rPr>
              <w:t>5</w:t>
            </w:r>
            <w:r>
              <w:rPr>
                <w:rFonts w:ascii="Times New Roman" w:hAnsi="宋体" w:cs="Times New Roman" w:hint="eastAsia"/>
                <w:sz w:val="18"/>
                <w:szCs w:val="18"/>
              </w:rPr>
              <w:t>分）</w:t>
            </w: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手臂撑直，手指与脚跟间距</w:t>
            </w:r>
            <w:r>
              <w:rPr>
                <w:rFonts w:ascii="Times New Roman" w:hAnsi="Times New Roman" w:cs="Times New Roman"/>
                <w:sz w:val="18"/>
                <w:szCs w:val="18"/>
              </w:rPr>
              <w:t>10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25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手臂撑直，手指与脚跟间距</w:t>
            </w:r>
            <w:r>
              <w:rPr>
                <w:rFonts w:ascii="Times New Roman" w:hAnsi="Times New Roman" w:cs="Times New Roman"/>
                <w:sz w:val="18"/>
                <w:szCs w:val="18"/>
              </w:rPr>
              <w:t>20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25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手臂撑直，手指与脚跟间距</w:t>
            </w:r>
            <w:r>
              <w:rPr>
                <w:rFonts w:ascii="Times New Roman" w:hAnsi="Times New Roman" w:cs="Times New Roman"/>
                <w:sz w:val="18"/>
                <w:szCs w:val="18"/>
              </w:rPr>
              <w:t>30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25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手臂撑直，手指与脚跟间距</w:t>
            </w:r>
            <w:r>
              <w:rPr>
                <w:rFonts w:ascii="Times New Roman" w:hAnsi="Times New Roman" w:cs="Times New Roman"/>
                <w:sz w:val="18"/>
                <w:szCs w:val="18"/>
              </w:rPr>
              <w:t>40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250"/>
        </w:trPr>
        <w:tc>
          <w:tcPr>
            <w:tcW w:w="1646"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手臂撑直，手指与脚跟间距</w:t>
            </w:r>
            <w:r>
              <w:rPr>
                <w:rFonts w:ascii="Times New Roman" w:hAnsi="Times New Roman" w:cs="Times New Roman"/>
                <w:sz w:val="18"/>
                <w:szCs w:val="18"/>
              </w:rPr>
              <w:t>50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r>
      <w:tr w:rsidR="00C72591">
        <w:trPr>
          <w:trHeight w:val="300"/>
        </w:trPr>
        <w:tc>
          <w:tcPr>
            <w:tcW w:w="1646" w:type="dxa"/>
            <w:vMerge w:val="restart"/>
            <w:tcBorders>
              <w:top w:val="single" w:sz="4" w:space="0" w:color="auto"/>
              <w:left w:val="single" w:sz="8" w:space="0" w:color="auto"/>
              <w:bottom w:val="single" w:sz="8" w:space="0" w:color="auto"/>
              <w:right w:val="single" w:sz="4" w:space="0" w:color="auto"/>
            </w:tcBorders>
            <w:vAlign w:val="center"/>
          </w:tcPr>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双手握棍转肩</w:t>
            </w:r>
          </w:p>
          <w:p w:rsidR="00C72591" w:rsidRDefault="00C72591">
            <w:pPr>
              <w:spacing w:line="240" w:lineRule="exact"/>
              <w:jc w:val="center"/>
              <w:rPr>
                <w:rFonts w:ascii="Times New Roman" w:hAnsi="Times New Roman" w:cs="Times New Roman"/>
                <w:sz w:val="18"/>
                <w:szCs w:val="18"/>
              </w:rPr>
            </w:pPr>
          </w:p>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w:t>
            </w:r>
            <w:r>
              <w:rPr>
                <w:rFonts w:ascii="Times New Roman" w:hAnsi="Times New Roman" w:cs="Times New Roman"/>
                <w:sz w:val="18"/>
                <w:szCs w:val="18"/>
              </w:rPr>
              <w:t>5</w:t>
            </w:r>
            <w:r>
              <w:rPr>
                <w:rFonts w:ascii="Times New Roman" w:hAnsi="宋体" w:cs="Times New Roman" w:hint="eastAsia"/>
                <w:sz w:val="18"/>
                <w:szCs w:val="18"/>
              </w:rPr>
              <w:t>分）</w:t>
            </w: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两臂伸直向后、向前各转肩一次，两手间距离</w:t>
            </w:r>
            <w:r>
              <w:rPr>
                <w:rFonts w:ascii="Times New Roman" w:hAnsi="Times New Roman" w:cs="Times New Roman"/>
                <w:sz w:val="18"/>
                <w:szCs w:val="18"/>
              </w:rPr>
              <w:t>20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300"/>
        </w:trPr>
        <w:tc>
          <w:tcPr>
            <w:tcW w:w="1646"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两臂伸直向后、向前各转肩一次，两手间距离</w:t>
            </w:r>
            <w:r>
              <w:rPr>
                <w:rFonts w:ascii="Times New Roman" w:hAnsi="Times New Roman" w:cs="Times New Roman"/>
                <w:sz w:val="18"/>
                <w:szCs w:val="18"/>
              </w:rPr>
              <w:t>30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300"/>
        </w:trPr>
        <w:tc>
          <w:tcPr>
            <w:tcW w:w="1646"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两臂伸直向后、向前各转肩一次，两手间距离</w:t>
            </w:r>
            <w:r>
              <w:rPr>
                <w:rFonts w:ascii="Times New Roman" w:hAnsi="Times New Roman" w:cs="Times New Roman"/>
                <w:sz w:val="18"/>
                <w:szCs w:val="18"/>
              </w:rPr>
              <w:t>40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300"/>
        </w:trPr>
        <w:tc>
          <w:tcPr>
            <w:tcW w:w="1646"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两臂伸直向后、向前各转肩一次，两手间距离</w:t>
            </w:r>
            <w:r>
              <w:rPr>
                <w:rFonts w:ascii="Times New Roman" w:hAnsi="Times New Roman" w:cs="Times New Roman"/>
                <w:sz w:val="18"/>
                <w:szCs w:val="18"/>
              </w:rPr>
              <w:t>45</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300"/>
        </w:trPr>
        <w:tc>
          <w:tcPr>
            <w:tcW w:w="1646"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73" w:type="dxa"/>
            <w:tcBorders>
              <w:top w:val="single" w:sz="4" w:space="0" w:color="auto"/>
              <w:left w:val="single" w:sz="4" w:space="0" w:color="auto"/>
              <w:bottom w:val="single" w:sz="8" w:space="0" w:color="auto"/>
              <w:right w:val="single" w:sz="4" w:space="0" w:color="auto"/>
            </w:tcBorders>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两臂伸直向后、向前各转肩一次，两手间距离</w:t>
            </w:r>
            <w:r>
              <w:rPr>
                <w:rFonts w:ascii="Times New Roman" w:hAnsi="Times New Roman" w:cs="Times New Roman"/>
                <w:sz w:val="18"/>
                <w:szCs w:val="18"/>
              </w:rPr>
              <w:t>50</w:t>
            </w:r>
            <w:r>
              <w:rPr>
                <w:rFonts w:ascii="Times New Roman" w:hAnsi="宋体" w:cs="Times New Roman" w:hint="eastAsia"/>
                <w:sz w:val="18"/>
                <w:szCs w:val="18"/>
              </w:rPr>
              <w:t>厘米以内。</w:t>
            </w:r>
          </w:p>
        </w:tc>
        <w:tc>
          <w:tcPr>
            <w:tcW w:w="542" w:type="dxa"/>
            <w:tcBorders>
              <w:top w:val="single" w:sz="4" w:space="0" w:color="auto"/>
              <w:left w:val="single" w:sz="4" w:space="0" w:color="auto"/>
              <w:bottom w:val="single" w:sz="8"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r>
    </w:tbl>
    <w:p w:rsidR="00C72591" w:rsidRDefault="00C72591">
      <w:pPr>
        <w:spacing w:line="400" w:lineRule="exact"/>
        <w:rPr>
          <w:rFonts w:ascii="宋体" w:hAnsi="宋体" w:cs="Times New Roman"/>
          <w:szCs w:val="21"/>
        </w:rPr>
      </w:pPr>
    </w:p>
    <w:p w:rsidR="00C72591" w:rsidRDefault="00C72591">
      <w:pPr>
        <w:widowControl/>
        <w:jc w:val="left"/>
        <w:rPr>
          <w:rFonts w:ascii="宋体" w:hAnsi="宋体" w:cs="Times New Roman"/>
          <w:szCs w:val="21"/>
        </w:rPr>
        <w:sectPr w:rsidR="00C72591">
          <w:pgSz w:w="10319" w:h="14572"/>
          <w:pgMar w:top="1440" w:right="1701" w:bottom="1440" w:left="1701" w:header="851" w:footer="992" w:gutter="0"/>
          <w:cols w:space="720"/>
          <w:docGrid w:type="lines" w:linePitch="312"/>
        </w:sectPr>
      </w:pPr>
    </w:p>
    <w:p w:rsidR="00C72591" w:rsidRDefault="00542CA7">
      <w:pPr>
        <w:spacing w:line="300" w:lineRule="exact"/>
        <w:ind w:firstLineChars="200" w:firstLine="420"/>
        <w:rPr>
          <w:rFonts w:ascii="Times New Roman" w:hAnsi="Times New Roman" w:cs="Times New Roman"/>
          <w:szCs w:val="21"/>
        </w:rPr>
      </w:pPr>
      <w:r>
        <w:rPr>
          <w:rFonts w:ascii="宋体-18030" w:eastAsia="宋体-18030" w:hAnsi="宋体-18030" w:cs="宋体-18030" w:hint="eastAsia"/>
          <w:szCs w:val="21"/>
        </w:rPr>
        <w:t>②</w:t>
      </w:r>
      <w:r>
        <w:rPr>
          <w:rFonts w:ascii="宋体" w:hAnsi="宋体" w:cs="Times New Roman" w:hint="eastAsia"/>
          <w:szCs w:val="21"/>
        </w:rPr>
        <w:t>专项技术：</w:t>
      </w:r>
      <w:r>
        <w:rPr>
          <w:rFonts w:ascii="Times New Roman" w:hAnsi="宋体" w:cs="Times New Roman" w:hint="eastAsia"/>
          <w:szCs w:val="21"/>
        </w:rPr>
        <w:t>满分为</w:t>
      </w:r>
      <w:r>
        <w:rPr>
          <w:rFonts w:ascii="Times New Roman" w:hAnsi="Times New Roman" w:cs="Times New Roman"/>
          <w:szCs w:val="21"/>
        </w:rPr>
        <w:t>20</w:t>
      </w:r>
      <w:r>
        <w:rPr>
          <w:rFonts w:ascii="Times New Roman" w:hAnsi="宋体" w:cs="Times New Roman" w:hint="eastAsia"/>
          <w:szCs w:val="21"/>
        </w:rPr>
        <w:t>分</w:t>
      </w:r>
    </w:p>
    <w:tbl>
      <w:tblPr>
        <w:tblW w:w="69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43"/>
        <w:gridCol w:w="4745"/>
        <w:gridCol w:w="538"/>
      </w:tblGrid>
      <w:tr w:rsidR="00C72591">
        <w:trPr>
          <w:jc w:val="center"/>
        </w:trPr>
        <w:tc>
          <w:tcPr>
            <w:tcW w:w="1643" w:type="dxa"/>
            <w:tcBorders>
              <w:top w:val="single" w:sz="8" w:space="0" w:color="auto"/>
              <w:left w:val="single" w:sz="8" w:space="0" w:color="auto"/>
              <w:bottom w:val="single" w:sz="4" w:space="0" w:color="auto"/>
              <w:right w:val="single" w:sz="4" w:space="0" w:color="auto"/>
            </w:tcBorders>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测 验 内 容</w:t>
            </w:r>
          </w:p>
        </w:tc>
        <w:tc>
          <w:tcPr>
            <w:tcW w:w="4745" w:type="dxa"/>
            <w:tcBorders>
              <w:top w:val="single" w:sz="8" w:space="0" w:color="auto"/>
              <w:left w:val="single" w:sz="4" w:space="0" w:color="auto"/>
              <w:bottom w:val="single" w:sz="4" w:space="0" w:color="auto"/>
              <w:right w:val="single" w:sz="4" w:space="0" w:color="auto"/>
            </w:tcBorders>
          </w:tcPr>
          <w:p w:rsidR="00C72591" w:rsidRDefault="00542CA7">
            <w:pPr>
              <w:spacing w:line="400" w:lineRule="exact"/>
              <w:jc w:val="center"/>
              <w:rPr>
                <w:rFonts w:ascii="宋体" w:hAnsi="宋体" w:cs="Times New Roman"/>
                <w:sz w:val="18"/>
                <w:szCs w:val="18"/>
              </w:rPr>
            </w:pPr>
            <w:r>
              <w:rPr>
                <w:rFonts w:ascii="宋体" w:hAnsi="宋体" w:cs="Times New Roman" w:hint="eastAsia"/>
                <w:sz w:val="18"/>
                <w:szCs w:val="18"/>
              </w:rPr>
              <w:t>标           准</w:t>
            </w:r>
          </w:p>
        </w:tc>
        <w:tc>
          <w:tcPr>
            <w:tcW w:w="538" w:type="dxa"/>
            <w:tcBorders>
              <w:top w:val="single" w:sz="8" w:space="0" w:color="auto"/>
              <w:left w:val="single" w:sz="4" w:space="0" w:color="auto"/>
              <w:bottom w:val="single" w:sz="4" w:space="0" w:color="auto"/>
              <w:right w:val="single" w:sz="8" w:space="0" w:color="auto"/>
            </w:tcBorders>
          </w:tcPr>
          <w:p w:rsidR="00C72591" w:rsidRDefault="00542CA7">
            <w:pPr>
              <w:spacing w:line="400" w:lineRule="exact"/>
              <w:jc w:val="center"/>
              <w:rPr>
                <w:rFonts w:ascii="宋体" w:hAnsi="宋体" w:cs="Times New Roman"/>
                <w:spacing w:val="-20"/>
                <w:sz w:val="18"/>
                <w:szCs w:val="18"/>
              </w:rPr>
            </w:pPr>
            <w:r>
              <w:rPr>
                <w:rFonts w:ascii="宋体" w:hAnsi="宋体" w:cs="Times New Roman" w:hint="eastAsia"/>
                <w:spacing w:val="-20"/>
                <w:sz w:val="18"/>
                <w:szCs w:val="18"/>
              </w:rPr>
              <w:t>分值</w:t>
            </w:r>
          </w:p>
        </w:tc>
      </w:tr>
      <w:tr w:rsidR="00C72591">
        <w:trPr>
          <w:trHeight w:val="430"/>
          <w:jc w:val="center"/>
        </w:trPr>
        <w:tc>
          <w:tcPr>
            <w:tcW w:w="1643" w:type="dxa"/>
            <w:vMerge w:val="restart"/>
            <w:tcBorders>
              <w:top w:val="single" w:sz="4" w:space="0" w:color="auto"/>
              <w:left w:val="single" w:sz="8" w:space="0" w:color="auto"/>
              <w:bottom w:val="single" w:sz="4" w:space="0" w:color="auto"/>
              <w:right w:val="single" w:sz="4" w:space="0" w:color="auto"/>
            </w:tcBorders>
            <w:vAlign w:val="center"/>
          </w:tcPr>
          <w:p w:rsidR="00C72591" w:rsidRDefault="00542CA7">
            <w:pPr>
              <w:spacing w:line="280" w:lineRule="exact"/>
              <w:rPr>
                <w:rFonts w:ascii="Times New Roman" w:hAnsi="Times New Roman" w:cs="Times New Roman"/>
                <w:sz w:val="18"/>
                <w:szCs w:val="18"/>
              </w:rPr>
            </w:pPr>
            <w:r>
              <w:rPr>
                <w:rFonts w:ascii="Times New Roman" w:hAnsi="宋体" w:cs="Times New Roman" w:hint="eastAsia"/>
                <w:sz w:val="18"/>
                <w:szCs w:val="18"/>
              </w:rPr>
              <w:t>平</w:t>
            </w:r>
            <w:r>
              <w:rPr>
                <w:rFonts w:ascii="Times New Roman" w:hAnsi="Times New Roman" w:cs="Times New Roman"/>
                <w:sz w:val="18"/>
                <w:szCs w:val="18"/>
              </w:rPr>
              <w:t xml:space="preserve">  </w:t>
            </w:r>
            <w:r>
              <w:rPr>
                <w:rFonts w:ascii="Times New Roman" w:hAnsi="宋体" w:cs="Times New Roman" w:hint="eastAsia"/>
                <w:sz w:val="18"/>
                <w:szCs w:val="18"/>
              </w:rPr>
              <w:t>衡</w:t>
            </w:r>
          </w:p>
          <w:p w:rsidR="00C72591" w:rsidRDefault="00542CA7">
            <w:pPr>
              <w:spacing w:line="280" w:lineRule="exact"/>
              <w:ind w:firstLineChars="100" w:firstLine="180"/>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一腿后举的燕式平衡，两臂姿势任意</w:t>
            </w:r>
          </w:p>
          <w:p w:rsidR="00C72591" w:rsidRDefault="00542CA7">
            <w:pPr>
              <w:spacing w:line="280" w:lineRule="exac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5</w:t>
            </w:r>
            <w:r>
              <w:rPr>
                <w:rFonts w:ascii="Times New Roman" w:hAnsi="Times New Roman" w:cs="Times New Roman" w:hint="eastAsia"/>
                <w:sz w:val="18"/>
                <w:szCs w:val="18"/>
              </w:rPr>
              <w:t>分）</w:t>
            </w: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平衡</w:t>
            </w:r>
            <w:r>
              <w:rPr>
                <w:rFonts w:ascii="Times New Roman" w:hAnsi="Times New Roman" w:cs="Times New Roman"/>
                <w:sz w:val="18"/>
                <w:szCs w:val="18"/>
              </w:rPr>
              <w:t>3</w:t>
            </w:r>
            <w:r>
              <w:rPr>
                <w:rFonts w:ascii="Times New Roman" w:hAnsi="宋体" w:cs="Times New Roman" w:hint="eastAsia"/>
                <w:sz w:val="18"/>
                <w:szCs w:val="18"/>
              </w:rPr>
              <w:t>秒，后举腿</w:t>
            </w:r>
            <w:r>
              <w:rPr>
                <w:rFonts w:ascii="Times New Roman" w:hAnsi="Times New Roman" w:cs="Times New Roman"/>
                <w:sz w:val="18"/>
                <w:szCs w:val="18"/>
              </w:rPr>
              <w:t>45°</w:t>
            </w:r>
            <w:r>
              <w:rPr>
                <w:rFonts w:ascii="Times New Roman" w:hAnsi="宋体" w:cs="Times New Roman" w:hint="eastAsia"/>
                <w:sz w:val="18"/>
                <w:szCs w:val="18"/>
              </w:rPr>
              <w:t>以上。</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平衡</w:t>
            </w:r>
            <w:r>
              <w:rPr>
                <w:rFonts w:ascii="Times New Roman" w:hAnsi="Times New Roman" w:cs="Times New Roman"/>
                <w:sz w:val="18"/>
                <w:szCs w:val="18"/>
              </w:rPr>
              <w:t>3</w:t>
            </w:r>
            <w:r>
              <w:rPr>
                <w:rFonts w:ascii="Times New Roman" w:hAnsi="宋体" w:cs="Times New Roman" w:hint="eastAsia"/>
                <w:sz w:val="18"/>
                <w:szCs w:val="18"/>
              </w:rPr>
              <w:t>秒，后举腿</w:t>
            </w:r>
            <w:r>
              <w:rPr>
                <w:rFonts w:ascii="Times New Roman" w:hAnsi="Times New Roman" w:cs="Times New Roman"/>
                <w:sz w:val="18"/>
                <w:szCs w:val="18"/>
              </w:rPr>
              <w:t>30°</w:t>
            </w:r>
            <w:r>
              <w:rPr>
                <w:rFonts w:ascii="Times New Roman" w:hAnsi="宋体" w:cs="Times New Roman" w:hint="eastAsia"/>
                <w:sz w:val="18"/>
                <w:szCs w:val="18"/>
              </w:rPr>
              <w:t>以上。</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平衡</w:t>
            </w:r>
            <w:r>
              <w:rPr>
                <w:rFonts w:ascii="Times New Roman" w:hAnsi="Times New Roman" w:cs="Times New Roman"/>
                <w:sz w:val="18"/>
                <w:szCs w:val="18"/>
              </w:rPr>
              <w:t>3</w:t>
            </w:r>
            <w:r>
              <w:rPr>
                <w:rFonts w:ascii="Times New Roman" w:hAnsi="宋体" w:cs="Times New Roman" w:hint="eastAsia"/>
                <w:sz w:val="18"/>
                <w:szCs w:val="18"/>
              </w:rPr>
              <w:t>秒，后举腿</w:t>
            </w:r>
            <w:r>
              <w:rPr>
                <w:rFonts w:ascii="Times New Roman" w:hAnsi="Times New Roman" w:cs="Times New Roman"/>
                <w:sz w:val="18"/>
                <w:szCs w:val="18"/>
              </w:rPr>
              <w:t>15°</w:t>
            </w:r>
            <w:r>
              <w:rPr>
                <w:rFonts w:ascii="Times New Roman" w:hAnsi="宋体" w:cs="Times New Roman" w:hint="eastAsia"/>
                <w:sz w:val="18"/>
                <w:szCs w:val="18"/>
              </w:rPr>
              <w:t>以上。</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平衡</w:t>
            </w:r>
            <w:r>
              <w:rPr>
                <w:rFonts w:ascii="Times New Roman" w:hAnsi="Times New Roman" w:cs="Times New Roman"/>
                <w:sz w:val="18"/>
                <w:szCs w:val="18"/>
              </w:rPr>
              <w:t>3</w:t>
            </w:r>
            <w:r>
              <w:rPr>
                <w:rFonts w:ascii="Times New Roman" w:hAnsi="宋体" w:cs="Times New Roman" w:hint="eastAsia"/>
                <w:sz w:val="18"/>
                <w:szCs w:val="18"/>
              </w:rPr>
              <w:t>秒，后举腿水平以上。</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平衡</w:t>
            </w:r>
            <w:r>
              <w:rPr>
                <w:rFonts w:ascii="Times New Roman" w:hAnsi="Times New Roman" w:cs="Times New Roman"/>
                <w:sz w:val="18"/>
                <w:szCs w:val="18"/>
              </w:rPr>
              <w:t>3</w:t>
            </w:r>
            <w:r>
              <w:rPr>
                <w:rFonts w:ascii="Times New Roman" w:hAnsi="宋体" w:cs="Times New Roman" w:hint="eastAsia"/>
                <w:sz w:val="18"/>
                <w:szCs w:val="18"/>
              </w:rPr>
              <w:t>秒，后举腿水平位。</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r>
      <w:tr w:rsidR="00C72591">
        <w:trPr>
          <w:trHeight w:val="430"/>
          <w:jc w:val="center"/>
        </w:trPr>
        <w:tc>
          <w:tcPr>
            <w:tcW w:w="1643" w:type="dxa"/>
            <w:vMerge w:val="restart"/>
            <w:tcBorders>
              <w:top w:val="single" w:sz="4" w:space="0" w:color="auto"/>
              <w:left w:val="single" w:sz="8" w:space="0" w:color="auto"/>
              <w:bottom w:val="single" w:sz="4" w:space="0" w:color="auto"/>
              <w:right w:val="single" w:sz="4" w:space="0" w:color="auto"/>
            </w:tcBorders>
            <w:vAlign w:val="center"/>
          </w:tcPr>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转</w:t>
            </w:r>
            <w:r>
              <w:rPr>
                <w:rFonts w:ascii="Times New Roman" w:hAnsi="Times New Roman" w:cs="Times New Roman"/>
                <w:sz w:val="18"/>
                <w:szCs w:val="18"/>
              </w:rPr>
              <w:t xml:space="preserve"> </w:t>
            </w:r>
            <w:r>
              <w:rPr>
                <w:rFonts w:ascii="Times New Roman" w:hAnsi="宋体" w:cs="Times New Roman" w:hint="eastAsia"/>
                <w:sz w:val="18"/>
                <w:szCs w:val="18"/>
              </w:rPr>
              <w:t>体</w:t>
            </w:r>
          </w:p>
          <w:p w:rsidR="00C72591" w:rsidRDefault="00542CA7">
            <w:pPr>
              <w:spacing w:line="200" w:lineRule="exact"/>
              <w:ind w:leftChars="43" w:left="90" w:firstLineChars="50" w:firstLine="90"/>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右（左）脚</w:t>
            </w:r>
          </w:p>
          <w:p w:rsidR="00C72591" w:rsidRDefault="00542CA7">
            <w:pPr>
              <w:spacing w:line="200" w:lineRule="exact"/>
              <w:rPr>
                <w:rFonts w:ascii="Times New Roman" w:hAnsi="Times New Roman" w:cs="Times New Roman"/>
                <w:sz w:val="18"/>
                <w:szCs w:val="18"/>
              </w:rPr>
            </w:pPr>
            <w:r>
              <w:rPr>
                <w:rFonts w:ascii="Times New Roman" w:hAnsi="宋体" w:cs="Times New Roman" w:hint="eastAsia"/>
                <w:sz w:val="18"/>
                <w:szCs w:val="18"/>
              </w:rPr>
              <w:t>站立，向左（右）转体</w:t>
            </w:r>
            <w:r>
              <w:rPr>
                <w:rFonts w:ascii="Times New Roman" w:hAnsi="Times New Roman" w:cs="Times New Roman"/>
                <w:sz w:val="18"/>
                <w:szCs w:val="18"/>
              </w:rPr>
              <w:t>540°</w:t>
            </w:r>
            <w:r>
              <w:rPr>
                <w:rFonts w:ascii="Times New Roman" w:hAnsi="宋体" w:cs="Times New Roman" w:hint="eastAsia"/>
                <w:sz w:val="18"/>
                <w:szCs w:val="18"/>
              </w:rPr>
              <w:t>，两臂姿势任意</w:t>
            </w:r>
          </w:p>
          <w:p w:rsidR="00C72591" w:rsidRDefault="00542CA7">
            <w:pPr>
              <w:spacing w:line="200" w:lineRule="exact"/>
              <w:jc w:val="center"/>
              <w:rPr>
                <w:rFonts w:ascii="Times New Roman" w:hAnsi="Times New Roman" w:cs="Times New Roman"/>
                <w:sz w:val="18"/>
                <w:szCs w:val="18"/>
              </w:rPr>
            </w:pPr>
            <w:r>
              <w:rPr>
                <w:rFonts w:ascii="Times New Roman" w:hAnsi="宋体" w:cs="Times New Roman" w:hint="eastAsia"/>
                <w:sz w:val="18"/>
                <w:szCs w:val="18"/>
              </w:rPr>
              <w:t>（</w:t>
            </w:r>
            <w:r>
              <w:rPr>
                <w:rFonts w:ascii="Times New Roman" w:hAnsi="Times New Roman" w:cs="Times New Roman"/>
                <w:sz w:val="18"/>
                <w:szCs w:val="18"/>
              </w:rPr>
              <w:t>5</w:t>
            </w:r>
            <w:r>
              <w:rPr>
                <w:rFonts w:ascii="Times New Roman" w:hAnsi="宋体" w:cs="Times New Roman" w:hint="eastAsia"/>
                <w:sz w:val="18"/>
                <w:szCs w:val="18"/>
              </w:rPr>
              <w:t>分）</w:t>
            </w: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提踵高，轴心保持不变，姿态好，转体度数准确。</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提踵不够高，姿态不够好，转体度数准确。</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提踵不高，姿态不好，转体度数基本准确。</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提踵不高，姿态不好，转体度数不够。</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提踵不高，姿态不好，转体跳动度数不够。</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240" w:lineRule="exact"/>
              <w:jc w:val="center"/>
              <w:rPr>
                <w:rFonts w:ascii="Times New Roman" w:hAnsi="Times New Roman" w:cs="Times New Roman"/>
                <w:sz w:val="18"/>
                <w:szCs w:val="18"/>
              </w:rPr>
            </w:pPr>
            <w:r>
              <w:rPr>
                <w:rFonts w:ascii="Times New Roman" w:hAnsi="Times New Roman" w:cs="Times New Roman"/>
                <w:sz w:val="18"/>
                <w:szCs w:val="18"/>
              </w:rPr>
              <w:t>1</w:t>
            </w:r>
          </w:p>
        </w:tc>
      </w:tr>
      <w:tr w:rsidR="00C72591">
        <w:trPr>
          <w:trHeight w:val="430"/>
          <w:jc w:val="center"/>
        </w:trPr>
        <w:tc>
          <w:tcPr>
            <w:tcW w:w="1643" w:type="dxa"/>
            <w:vMerge w:val="restart"/>
            <w:tcBorders>
              <w:top w:val="single" w:sz="4" w:space="0" w:color="auto"/>
              <w:left w:val="single" w:sz="8" w:space="0" w:color="auto"/>
              <w:bottom w:val="single" w:sz="4" w:space="0" w:color="auto"/>
              <w:right w:val="single" w:sz="4" w:space="0" w:color="auto"/>
            </w:tcBorders>
            <w:vAlign w:val="center"/>
          </w:tcPr>
          <w:p w:rsidR="00C72591" w:rsidRDefault="00542CA7">
            <w:pPr>
              <w:spacing w:line="400" w:lineRule="exact"/>
              <w:rPr>
                <w:rFonts w:ascii="Times New Roman" w:hAnsi="Times New Roman" w:cs="Times New Roman"/>
                <w:sz w:val="18"/>
                <w:szCs w:val="18"/>
              </w:rPr>
            </w:pPr>
            <w:r>
              <w:rPr>
                <w:rFonts w:ascii="Times New Roman" w:hAnsi="宋体" w:cs="Times New Roman" w:hint="eastAsia"/>
                <w:sz w:val="18"/>
                <w:szCs w:val="18"/>
              </w:rPr>
              <w:t>跳</w:t>
            </w:r>
            <w:r>
              <w:rPr>
                <w:rFonts w:ascii="Times New Roman" w:hAnsi="Times New Roman" w:cs="Times New Roman"/>
                <w:sz w:val="18"/>
                <w:szCs w:val="18"/>
              </w:rPr>
              <w:t xml:space="preserve"> </w:t>
            </w:r>
            <w:r>
              <w:rPr>
                <w:rFonts w:ascii="Times New Roman" w:hAnsi="宋体" w:cs="Times New Roman" w:hint="eastAsia"/>
                <w:sz w:val="18"/>
                <w:szCs w:val="18"/>
              </w:rPr>
              <w:t>步</w:t>
            </w:r>
          </w:p>
          <w:p w:rsidR="00C72591" w:rsidRDefault="00542CA7">
            <w:pPr>
              <w:spacing w:line="400" w:lineRule="exact"/>
              <w:ind w:firstLineChars="100" w:firstLine="168"/>
              <w:rPr>
                <w:rFonts w:ascii="Times New Roman" w:hAnsi="Times New Roman" w:cs="Times New Roman"/>
                <w:spacing w:val="-6"/>
                <w:sz w:val="18"/>
                <w:szCs w:val="18"/>
              </w:rPr>
            </w:pPr>
            <w:r>
              <w:rPr>
                <w:rFonts w:ascii="Times New Roman" w:hAnsi="Times New Roman" w:cs="Times New Roman"/>
                <w:spacing w:val="-6"/>
                <w:sz w:val="18"/>
                <w:szCs w:val="18"/>
              </w:rPr>
              <w:t>——</w:t>
            </w:r>
            <w:r>
              <w:rPr>
                <w:rFonts w:ascii="Times New Roman" w:hAnsi="宋体" w:cs="Times New Roman" w:hint="eastAsia"/>
                <w:spacing w:val="-2"/>
                <w:sz w:val="18"/>
                <w:szCs w:val="18"/>
              </w:rPr>
              <w:t>前向大跨跳</w:t>
            </w:r>
          </w:p>
          <w:p w:rsidR="00C72591" w:rsidRDefault="00C72591">
            <w:pPr>
              <w:spacing w:line="100" w:lineRule="exact"/>
              <w:rPr>
                <w:rFonts w:ascii="Times New Roman" w:hAnsi="Times New Roman" w:cs="Times New Roman"/>
                <w:sz w:val="18"/>
                <w:szCs w:val="18"/>
              </w:rPr>
            </w:pPr>
          </w:p>
          <w:p w:rsidR="00C72591" w:rsidRDefault="00542CA7">
            <w:pPr>
              <w:spacing w:line="400" w:lineRule="exact"/>
              <w:jc w:val="center"/>
              <w:rPr>
                <w:rFonts w:ascii="Times New Roman" w:hAnsi="Times New Roman" w:cs="Times New Roman"/>
                <w:sz w:val="18"/>
                <w:szCs w:val="18"/>
              </w:rPr>
            </w:pPr>
            <w:r>
              <w:rPr>
                <w:rFonts w:ascii="Times New Roman" w:hAnsi="宋体" w:cs="Times New Roman" w:hint="eastAsia"/>
                <w:sz w:val="18"/>
                <w:szCs w:val="18"/>
              </w:rPr>
              <w:t>（</w:t>
            </w:r>
            <w:r>
              <w:rPr>
                <w:rFonts w:ascii="Times New Roman" w:hAnsi="Times New Roman" w:cs="Times New Roman"/>
                <w:sz w:val="18"/>
                <w:szCs w:val="18"/>
              </w:rPr>
              <w:t>5</w:t>
            </w:r>
            <w:r>
              <w:rPr>
                <w:rFonts w:ascii="Times New Roman" w:hAnsi="宋体" w:cs="Times New Roman" w:hint="eastAsia"/>
                <w:sz w:val="18"/>
                <w:szCs w:val="18"/>
              </w:rPr>
              <w:t>分）</w:t>
            </w: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腾空高，姿态好，两腿开度达</w:t>
            </w:r>
            <w:r>
              <w:rPr>
                <w:rFonts w:ascii="Times New Roman" w:hAnsi="Times New Roman" w:cs="Times New Roman"/>
                <w:sz w:val="18"/>
                <w:szCs w:val="18"/>
              </w:rPr>
              <w:t>135°</w:t>
            </w:r>
            <w:r>
              <w:rPr>
                <w:rFonts w:ascii="Times New Roman" w:hAnsi="宋体" w:cs="Times New Roman" w:hint="eastAsia"/>
                <w:sz w:val="18"/>
                <w:szCs w:val="18"/>
              </w:rPr>
              <w:t>以上。</w:t>
            </w:r>
          </w:p>
        </w:tc>
        <w:tc>
          <w:tcPr>
            <w:tcW w:w="5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腾空高，姿态好，两腿开度达</w:t>
            </w:r>
            <w:r>
              <w:rPr>
                <w:rFonts w:ascii="Times New Roman" w:hAnsi="Times New Roman" w:cs="Times New Roman"/>
                <w:sz w:val="18"/>
                <w:szCs w:val="18"/>
              </w:rPr>
              <w:t>100°</w:t>
            </w:r>
            <w:r>
              <w:rPr>
                <w:rFonts w:ascii="Times New Roman" w:hAnsi="宋体" w:cs="Times New Roman" w:hint="eastAsia"/>
                <w:sz w:val="18"/>
                <w:szCs w:val="18"/>
              </w:rPr>
              <w:t>以上。</w:t>
            </w:r>
          </w:p>
        </w:tc>
        <w:tc>
          <w:tcPr>
            <w:tcW w:w="5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腾空不够高，姿态好，两腿开度达</w:t>
            </w:r>
            <w:r>
              <w:rPr>
                <w:rFonts w:ascii="Times New Roman" w:hAnsi="Times New Roman" w:cs="Times New Roman"/>
                <w:sz w:val="18"/>
                <w:szCs w:val="18"/>
              </w:rPr>
              <w:t>90°</w:t>
            </w:r>
            <w:r>
              <w:rPr>
                <w:rFonts w:ascii="Times New Roman" w:hAnsi="宋体" w:cs="Times New Roman" w:hint="eastAsia"/>
                <w:sz w:val="18"/>
                <w:szCs w:val="18"/>
              </w:rPr>
              <w:t>以上。</w:t>
            </w:r>
          </w:p>
        </w:tc>
        <w:tc>
          <w:tcPr>
            <w:tcW w:w="5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腾空不够高，姿态不好，两腿开度达</w:t>
            </w:r>
            <w:r>
              <w:rPr>
                <w:rFonts w:ascii="Times New Roman" w:hAnsi="Times New Roman" w:cs="Times New Roman"/>
                <w:sz w:val="18"/>
                <w:szCs w:val="18"/>
              </w:rPr>
              <w:t>90°</w:t>
            </w:r>
            <w:r>
              <w:rPr>
                <w:rFonts w:ascii="Times New Roman" w:hAnsi="宋体" w:cs="Times New Roman" w:hint="eastAsia"/>
                <w:sz w:val="18"/>
                <w:szCs w:val="18"/>
              </w:rPr>
              <w:t>以上。</w:t>
            </w:r>
          </w:p>
        </w:tc>
        <w:tc>
          <w:tcPr>
            <w:tcW w:w="5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430"/>
          <w:jc w:val="center"/>
        </w:trPr>
        <w:tc>
          <w:tcPr>
            <w:tcW w:w="1643" w:type="dxa"/>
            <w:vMerge/>
            <w:tcBorders>
              <w:top w:val="single" w:sz="4" w:space="0" w:color="auto"/>
              <w:left w:val="single" w:sz="8" w:space="0" w:color="auto"/>
              <w:bottom w:val="single" w:sz="4"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腾空不够高，姿态不好，两腿开度达</w:t>
            </w:r>
            <w:r>
              <w:rPr>
                <w:rFonts w:ascii="Times New Roman" w:hAnsi="Times New Roman" w:cs="Times New Roman"/>
                <w:sz w:val="18"/>
                <w:szCs w:val="18"/>
              </w:rPr>
              <w:t>90°</w:t>
            </w:r>
            <w:r>
              <w:rPr>
                <w:rFonts w:ascii="Times New Roman" w:hAnsi="宋体" w:cs="Times New Roman" w:hint="eastAsia"/>
                <w:sz w:val="18"/>
                <w:szCs w:val="18"/>
              </w:rPr>
              <w:t>以下。</w:t>
            </w:r>
          </w:p>
        </w:tc>
        <w:tc>
          <w:tcPr>
            <w:tcW w:w="538" w:type="dxa"/>
            <w:tcBorders>
              <w:top w:val="single" w:sz="4" w:space="0" w:color="auto"/>
              <w:left w:val="single" w:sz="4" w:space="0" w:color="auto"/>
              <w:bottom w:val="single" w:sz="4" w:space="0" w:color="auto"/>
              <w:right w:val="single" w:sz="8" w:space="0" w:color="auto"/>
            </w:tcBorders>
            <w:vAlign w:val="center"/>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1</w:t>
            </w:r>
          </w:p>
        </w:tc>
      </w:tr>
      <w:tr w:rsidR="00C72591">
        <w:trPr>
          <w:trHeight w:val="480"/>
          <w:jc w:val="center"/>
        </w:trPr>
        <w:tc>
          <w:tcPr>
            <w:tcW w:w="1643" w:type="dxa"/>
            <w:vMerge w:val="restart"/>
            <w:tcBorders>
              <w:top w:val="single" w:sz="4" w:space="0" w:color="auto"/>
              <w:left w:val="single" w:sz="8" w:space="0" w:color="auto"/>
              <w:bottom w:val="single" w:sz="8"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自编徒手动作组合</w:t>
            </w:r>
          </w:p>
          <w:p w:rsidR="00C72591" w:rsidRDefault="00542CA7">
            <w:pPr>
              <w:spacing w:line="240" w:lineRule="exact"/>
              <w:ind w:leftChars="43" w:left="90" w:firstLineChars="50" w:firstLine="90"/>
              <w:rPr>
                <w:rFonts w:ascii="Times New Roman" w:hAnsi="Times New Roman" w:cs="Times New Roman"/>
                <w:sz w:val="18"/>
                <w:szCs w:val="18"/>
              </w:rPr>
            </w:pPr>
            <w:r>
              <w:rPr>
                <w:rFonts w:ascii="Times New Roman" w:hAnsi="Times New Roman" w:cs="Times New Roman"/>
                <w:sz w:val="18"/>
                <w:szCs w:val="18"/>
              </w:rPr>
              <w:t>——</w:t>
            </w:r>
            <w:r>
              <w:rPr>
                <w:rFonts w:ascii="Times New Roman" w:hAnsi="宋体" w:cs="Times New Roman" w:hint="eastAsia"/>
                <w:sz w:val="18"/>
                <w:szCs w:val="18"/>
              </w:rPr>
              <w:t>包括转体、</w:t>
            </w:r>
          </w:p>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跳步、身体波浪及各种舞蹈步</w:t>
            </w:r>
          </w:p>
          <w:p w:rsidR="00C72591" w:rsidRDefault="00542CA7">
            <w:pPr>
              <w:spacing w:line="240" w:lineRule="exact"/>
              <w:ind w:firstLineChars="100" w:firstLine="180"/>
              <w:rPr>
                <w:rFonts w:ascii="Times New Roman" w:hAnsi="Times New Roman" w:cs="Times New Roman"/>
                <w:sz w:val="18"/>
                <w:szCs w:val="18"/>
              </w:rPr>
            </w:pPr>
            <w:r>
              <w:rPr>
                <w:rFonts w:ascii="Times New Roman" w:hAnsi="宋体" w:cs="Times New Roman" w:hint="eastAsia"/>
                <w:sz w:val="18"/>
                <w:szCs w:val="18"/>
              </w:rPr>
              <w:t>时间在</w:t>
            </w:r>
            <w:r>
              <w:rPr>
                <w:rFonts w:ascii="Times New Roman" w:hAnsi="Times New Roman" w:cs="Times New Roman"/>
                <w:sz w:val="18"/>
                <w:szCs w:val="18"/>
              </w:rPr>
              <w:t>30</w:t>
            </w:r>
            <w:r>
              <w:rPr>
                <w:rFonts w:ascii="Times New Roman" w:hAnsi="宋体" w:cs="Times New Roman" w:hint="eastAsia"/>
                <w:sz w:val="18"/>
                <w:szCs w:val="18"/>
              </w:rPr>
              <w:t>秒以上</w:t>
            </w:r>
          </w:p>
          <w:p w:rsidR="00C72591" w:rsidRDefault="00542CA7">
            <w:pPr>
              <w:spacing w:line="240" w:lineRule="exact"/>
              <w:jc w:val="center"/>
              <w:rPr>
                <w:rFonts w:ascii="Times New Roman" w:hAnsi="Times New Roman" w:cs="Times New Roman"/>
                <w:sz w:val="18"/>
                <w:szCs w:val="18"/>
              </w:rPr>
            </w:pPr>
            <w:r>
              <w:rPr>
                <w:rFonts w:ascii="Times New Roman" w:hAnsi="宋体" w:cs="Times New Roman" w:hint="eastAsia"/>
                <w:sz w:val="18"/>
                <w:szCs w:val="18"/>
              </w:rPr>
              <w:t>（</w:t>
            </w:r>
            <w:r>
              <w:rPr>
                <w:rFonts w:ascii="Times New Roman" w:hAnsi="Times New Roman" w:cs="Times New Roman"/>
                <w:sz w:val="18"/>
                <w:szCs w:val="18"/>
              </w:rPr>
              <w:t>5</w:t>
            </w:r>
            <w:r>
              <w:rPr>
                <w:rFonts w:ascii="Times New Roman" w:hAnsi="宋体" w:cs="Times New Roman" w:hint="eastAsia"/>
                <w:sz w:val="18"/>
                <w:szCs w:val="18"/>
              </w:rPr>
              <w:t>分）</w:t>
            </w: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动作类型较全，编排合理连贯，动作完成幅度大，姿态美，表现力较好。</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5</w:t>
            </w:r>
          </w:p>
        </w:tc>
      </w:tr>
      <w:tr w:rsidR="00C72591">
        <w:trPr>
          <w:trHeight w:val="480"/>
          <w:jc w:val="center"/>
        </w:trPr>
        <w:tc>
          <w:tcPr>
            <w:tcW w:w="1643"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动作类型不够全，编排一般，动作完成姿态较好，表现力一般。</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4</w:t>
            </w:r>
          </w:p>
        </w:tc>
      </w:tr>
      <w:tr w:rsidR="00C72591">
        <w:trPr>
          <w:trHeight w:val="480"/>
          <w:jc w:val="center"/>
        </w:trPr>
        <w:tc>
          <w:tcPr>
            <w:tcW w:w="1643"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240" w:lineRule="exact"/>
              <w:rPr>
                <w:rFonts w:ascii="Times New Roman" w:hAnsi="Times New Roman" w:cs="Times New Roman"/>
                <w:sz w:val="18"/>
                <w:szCs w:val="18"/>
              </w:rPr>
            </w:pPr>
            <w:r>
              <w:rPr>
                <w:rFonts w:ascii="Times New Roman" w:hAnsi="宋体" w:cs="Times New Roman" w:hint="eastAsia"/>
                <w:sz w:val="18"/>
                <w:szCs w:val="18"/>
              </w:rPr>
              <w:t>编排一般，完成质量和表现力都一般。</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3</w:t>
            </w:r>
          </w:p>
        </w:tc>
      </w:tr>
      <w:tr w:rsidR="00C72591">
        <w:trPr>
          <w:trHeight w:val="480"/>
          <w:jc w:val="center"/>
        </w:trPr>
        <w:tc>
          <w:tcPr>
            <w:tcW w:w="1643"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4" w:space="0" w:color="auto"/>
              <w:right w:val="single" w:sz="4" w:space="0" w:color="auto"/>
            </w:tcBorders>
            <w:vAlign w:val="center"/>
          </w:tcPr>
          <w:p w:rsidR="00C72591" w:rsidRDefault="00542CA7">
            <w:pPr>
              <w:spacing w:line="400" w:lineRule="exact"/>
              <w:rPr>
                <w:rFonts w:ascii="Times New Roman" w:hAnsi="Times New Roman" w:cs="Times New Roman"/>
                <w:sz w:val="18"/>
                <w:szCs w:val="18"/>
              </w:rPr>
            </w:pPr>
            <w:r>
              <w:rPr>
                <w:rFonts w:ascii="Times New Roman" w:hAnsi="宋体" w:cs="Times New Roman" w:hint="eastAsia"/>
                <w:sz w:val="18"/>
                <w:szCs w:val="18"/>
              </w:rPr>
              <w:t>动作类型不全，编排较差，姿态差。</w:t>
            </w:r>
          </w:p>
        </w:tc>
        <w:tc>
          <w:tcPr>
            <w:tcW w:w="538" w:type="dxa"/>
            <w:tcBorders>
              <w:top w:val="single" w:sz="4" w:space="0" w:color="auto"/>
              <w:left w:val="single" w:sz="4" w:space="0" w:color="auto"/>
              <w:bottom w:val="single" w:sz="4" w:space="0" w:color="auto"/>
              <w:right w:val="single" w:sz="8" w:space="0" w:color="auto"/>
            </w:tcBorders>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2</w:t>
            </w:r>
          </w:p>
        </w:tc>
      </w:tr>
      <w:tr w:rsidR="00C72591">
        <w:trPr>
          <w:trHeight w:val="480"/>
          <w:jc w:val="center"/>
        </w:trPr>
        <w:tc>
          <w:tcPr>
            <w:tcW w:w="1643" w:type="dxa"/>
            <w:vMerge/>
            <w:tcBorders>
              <w:top w:val="single" w:sz="4" w:space="0" w:color="auto"/>
              <w:left w:val="single" w:sz="8" w:space="0" w:color="auto"/>
              <w:bottom w:val="single" w:sz="8" w:space="0" w:color="auto"/>
              <w:right w:val="single" w:sz="4" w:space="0" w:color="auto"/>
            </w:tcBorders>
            <w:vAlign w:val="center"/>
          </w:tcPr>
          <w:p w:rsidR="00C72591" w:rsidRDefault="00C72591">
            <w:pPr>
              <w:widowControl/>
              <w:jc w:val="left"/>
              <w:rPr>
                <w:rFonts w:ascii="Times New Roman" w:hAnsi="Times New Roman" w:cs="Times New Roman"/>
                <w:sz w:val="18"/>
                <w:szCs w:val="18"/>
              </w:rPr>
            </w:pPr>
          </w:p>
        </w:tc>
        <w:tc>
          <w:tcPr>
            <w:tcW w:w="4745" w:type="dxa"/>
            <w:tcBorders>
              <w:top w:val="single" w:sz="4" w:space="0" w:color="auto"/>
              <w:left w:val="single" w:sz="4" w:space="0" w:color="auto"/>
              <w:bottom w:val="single" w:sz="8" w:space="0" w:color="auto"/>
              <w:right w:val="single" w:sz="4" w:space="0" w:color="auto"/>
            </w:tcBorders>
            <w:vAlign w:val="center"/>
          </w:tcPr>
          <w:p w:rsidR="00C72591" w:rsidRDefault="00542CA7">
            <w:pPr>
              <w:spacing w:line="400" w:lineRule="exact"/>
              <w:rPr>
                <w:rFonts w:ascii="Times New Roman" w:hAnsi="Times New Roman" w:cs="Times New Roman"/>
                <w:sz w:val="18"/>
                <w:szCs w:val="18"/>
              </w:rPr>
            </w:pPr>
            <w:r>
              <w:rPr>
                <w:rFonts w:ascii="Times New Roman" w:hAnsi="宋体" w:cs="Times New Roman" w:hint="eastAsia"/>
                <w:sz w:val="18"/>
                <w:szCs w:val="18"/>
              </w:rPr>
              <w:t>编排很差，姿态很差。</w:t>
            </w:r>
          </w:p>
        </w:tc>
        <w:tc>
          <w:tcPr>
            <w:tcW w:w="538" w:type="dxa"/>
            <w:tcBorders>
              <w:top w:val="single" w:sz="4" w:space="0" w:color="auto"/>
              <w:left w:val="single" w:sz="4" w:space="0" w:color="auto"/>
              <w:bottom w:val="single" w:sz="8" w:space="0" w:color="auto"/>
              <w:right w:val="single" w:sz="8" w:space="0" w:color="auto"/>
            </w:tcBorders>
          </w:tcPr>
          <w:p w:rsidR="00C72591" w:rsidRDefault="00542CA7">
            <w:pPr>
              <w:spacing w:line="400" w:lineRule="exact"/>
              <w:jc w:val="center"/>
              <w:rPr>
                <w:rFonts w:ascii="Times New Roman" w:hAnsi="Times New Roman" w:cs="Times New Roman"/>
                <w:sz w:val="18"/>
                <w:szCs w:val="18"/>
              </w:rPr>
            </w:pPr>
            <w:r>
              <w:rPr>
                <w:rFonts w:ascii="Times New Roman" w:hAnsi="Times New Roman" w:cs="Times New Roman"/>
                <w:sz w:val="18"/>
                <w:szCs w:val="18"/>
              </w:rPr>
              <w:t>1</w:t>
            </w:r>
          </w:p>
        </w:tc>
      </w:tr>
    </w:tbl>
    <w:p w:rsidR="00C72591" w:rsidRDefault="00C72591">
      <w:pPr>
        <w:rPr>
          <w:rFonts w:ascii="Times New Roman" w:hAnsi="Times New Roman" w:cs="Times New Roman"/>
          <w:sz w:val="18"/>
          <w:szCs w:val="18"/>
        </w:rPr>
      </w:pPr>
    </w:p>
    <w:p w:rsidR="00C72591" w:rsidRDefault="00C72591">
      <w:pPr>
        <w:spacing w:line="460" w:lineRule="exact"/>
        <w:ind w:firstLineChars="200" w:firstLine="562"/>
        <w:jc w:val="center"/>
        <w:rPr>
          <w:rFonts w:ascii="宋体" w:hAnsi="宋体" w:cs="Times New Roman"/>
          <w:b/>
          <w:sz w:val="28"/>
          <w:szCs w:val="28"/>
        </w:rPr>
      </w:pPr>
    </w:p>
    <w:p w:rsidR="00C72591" w:rsidRDefault="00C72591"/>
    <w:sectPr w:rsidR="00C72591" w:rsidSect="00C7259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130" w:rsidRDefault="00F72130" w:rsidP="00ED0E9C">
      <w:r>
        <w:separator/>
      </w:r>
    </w:p>
  </w:endnote>
  <w:endnote w:type="continuationSeparator" w:id="0">
    <w:p w:rsidR="00F72130" w:rsidRDefault="00F72130" w:rsidP="00ED0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swiss"/>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汉仪中宋简">
    <w:altName w:val="宋体"/>
    <w:panose1 w:val="02010609000101010101"/>
    <w:charset w:val="86"/>
    <w:family w:val="modern"/>
    <w:pitch w:val="fixed"/>
    <w:sig w:usb0="00000001" w:usb1="080E0800" w:usb2="00000012" w:usb3="00000000" w:csb0="00040000" w:csb1="00000000"/>
  </w:font>
  <w:font w:name="宋体-18030">
    <w:altName w:val="Arial Unicode MS"/>
    <w:charset w:val="86"/>
    <w:family w:val="modern"/>
    <w:pitch w:val="fixed"/>
    <w:sig w:usb0="00002003" w:usb1="AB0E0800" w:usb2="0000001E" w:usb3="00000000" w:csb0="003C004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130" w:rsidRDefault="00F72130" w:rsidP="00ED0E9C">
      <w:r>
        <w:separator/>
      </w:r>
    </w:p>
  </w:footnote>
  <w:footnote w:type="continuationSeparator" w:id="0">
    <w:p w:rsidR="00F72130" w:rsidRDefault="00F72130" w:rsidP="00ED0E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C3017B"/>
    <w:rsid w:val="00000099"/>
    <w:rsid w:val="00070A06"/>
    <w:rsid w:val="00112DAC"/>
    <w:rsid w:val="002126E9"/>
    <w:rsid w:val="002707DE"/>
    <w:rsid w:val="003E50D6"/>
    <w:rsid w:val="00460D2B"/>
    <w:rsid w:val="004D00B3"/>
    <w:rsid w:val="00542CA7"/>
    <w:rsid w:val="00622372"/>
    <w:rsid w:val="006C156B"/>
    <w:rsid w:val="00707D14"/>
    <w:rsid w:val="00833D41"/>
    <w:rsid w:val="00865CC7"/>
    <w:rsid w:val="00884E5F"/>
    <w:rsid w:val="008C4AEE"/>
    <w:rsid w:val="00BC058E"/>
    <w:rsid w:val="00C04A3D"/>
    <w:rsid w:val="00C3017B"/>
    <w:rsid w:val="00C72591"/>
    <w:rsid w:val="00ED0E9C"/>
    <w:rsid w:val="00ED464D"/>
    <w:rsid w:val="00F35C70"/>
    <w:rsid w:val="00F72130"/>
    <w:rsid w:val="00FD2778"/>
    <w:rsid w:val="0D115EDF"/>
    <w:rsid w:val="1EE426F0"/>
    <w:rsid w:val="1F01204D"/>
    <w:rsid w:val="27C71532"/>
    <w:rsid w:val="2E234ABA"/>
    <w:rsid w:val="2E2A122C"/>
    <w:rsid w:val="328E1460"/>
    <w:rsid w:val="3E177DC7"/>
    <w:rsid w:val="470C6B46"/>
    <w:rsid w:val="63910594"/>
    <w:rsid w:val="6FF477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1A6ADD3D-6795-42E6-BB60-FE8341ED7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99" w:unhideWhenUsed="1" w:qFormat="1"/>
    <w:lsdException w:name="Body Text Indent 3" w:uiPriority="99" w:unhideWhenUsed="1" w:qFormat="1"/>
    <w:lsdException w:name="Block Text" w:semiHidden="1" w:unhideWhenUsed="1"/>
    <w:lsdException w:name="Hyperlink"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2591"/>
    <w:pPr>
      <w:widowControl w:val="0"/>
      <w:jc w:val="both"/>
    </w:pPr>
    <w:rPr>
      <w:rFonts w:ascii="Calibri" w:hAnsi="Calibri" w:cs="黑体"/>
      <w:kern w:val="2"/>
      <w:sz w:val="21"/>
      <w:szCs w:val="22"/>
    </w:rPr>
  </w:style>
  <w:style w:type="paragraph" w:styleId="1">
    <w:name w:val="heading 1"/>
    <w:basedOn w:val="a"/>
    <w:next w:val="a"/>
    <w:link w:val="10"/>
    <w:qFormat/>
    <w:rsid w:val="00C72591"/>
    <w:pPr>
      <w:keepNext/>
      <w:keepLines/>
      <w:spacing w:before="340" w:after="330" w:line="578" w:lineRule="auto"/>
      <w:outlineLvl w:val="0"/>
    </w:pPr>
    <w:rPr>
      <w:rFonts w:ascii="Times New Roman" w:hAnsi="Times New Roman" w:cs="Times New Roman"/>
      <w:b/>
      <w:bCs/>
      <w:kern w:val="44"/>
      <w:sz w:val="44"/>
      <w:szCs w:val="44"/>
    </w:rPr>
  </w:style>
  <w:style w:type="paragraph" w:styleId="2">
    <w:name w:val="heading 2"/>
    <w:basedOn w:val="a"/>
    <w:next w:val="a"/>
    <w:link w:val="20"/>
    <w:qFormat/>
    <w:rsid w:val="00C72591"/>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C72591"/>
    <w:rPr>
      <w:rFonts w:ascii="Cambria" w:eastAsia="黑体" w:hAnsi="Cambria" w:cs="Times New Roman"/>
      <w:sz w:val="20"/>
      <w:szCs w:val="20"/>
    </w:rPr>
  </w:style>
  <w:style w:type="paragraph" w:styleId="a4">
    <w:name w:val="Body Text Indent"/>
    <w:basedOn w:val="a"/>
    <w:link w:val="a5"/>
    <w:qFormat/>
    <w:rsid w:val="00C72591"/>
    <w:pPr>
      <w:spacing w:line="500" w:lineRule="exact"/>
      <w:ind w:firstLine="570"/>
    </w:pPr>
    <w:rPr>
      <w:rFonts w:ascii="仿宋_GB2312" w:eastAsia="仿宋_GB2312" w:hAnsi="Times New Roman" w:cs="Times New Roman"/>
      <w:sz w:val="30"/>
      <w:szCs w:val="20"/>
    </w:rPr>
  </w:style>
  <w:style w:type="paragraph" w:styleId="a6">
    <w:name w:val="Plain Text"/>
    <w:basedOn w:val="a"/>
    <w:link w:val="a7"/>
    <w:qFormat/>
    <w:rsid w:val="00C72591"/>
    <w:rPr>
      <w:rFonts w:ascii="宋体" w:hAnsi="Courier New" w:cs="Times New Roman"/>
      <w:szCs w:val="20"/>
    </w:rPr>
  </w:style>
  <w:style w:type="paragraph" w:styleId="a8">
    <w:name w:val="Date"/>
    <w:basedOn w:val="a"/>
    <w:next w:val="a"/>
    <w:link w:val="a9"/>
    <w:unhideWhenUsed/>
    <w:qFormat/>
    <w:rsid w:val="00C72591"/>
    <w:pPr>
      <w:ind w:leftChars="2500" w:left="100"/>
    </w:pPr>
    <w:rPr>
      <w:rFonts w:ascii="Times New Roman" w:hAnsi="Times New Roman"/>
      <w:szCs w:val="24"/>
    </w:rPr>
  </w:style>
  <w:style w:type="paragraph" w:styleId="21">
    <w:name w:val="Body Text Indent 2"/>
    <w:basedOn w:val="a"/>
    <w:link w:val="22"/>
    <w:uiPriority w:val="99"/>
    <w:unhideWhenUsed/>
    <w:qFormat/>
    <w:rsid w:val="00C72591"/>
    <w:pPr>
      <w:spacing w:after="120" w:line="480" w:lineRule="auto"/>
      <w:ind w:leftChars="200" w:left="420"/>
    </w:pPr>
    <w:rPr>
      <w:rFonts w:ascii="Times New Roman" w:hAnsi="Times New Roman"/>
      <w:szCs w:val="24"/>
    </w:rPr>
  </w:style>
  <w:style w:type="paragraph" w:styleId="aa">
    <w:name w:val="Balloon Text"/>
    <w:basedOn w:val="a"/>
    <w:link w:val="ab"/>
    <w:unhideWhenUsed/>
    <w:qFormat/>
    <w:rsid w:val="00C72591"/>
    <w:rPr>
      <w:rFonts w:ascii="Times New Roman" w:hAnsi="Times New Roman"/>
      <w:sz w:val="18"/>
      <w:szCs w:val="18"/>
    </w:rPr>
  </w:style>
  <w:style w:type="paragraph" w:styleId="ac">
    <w:name w:val="footer"/>
    <w:basedOn w:val="a"/>
    <w:link w:val="ad"/>
    <w:unhideWhenUsed/>
    <w:qFormat/>
    <w:rsid w:val="00C72591"/>
    <w:pPr>
      <w:tabs>
        <w:tab w:val="center" w:pos="4153"/>
        <w:tab w:val="right" w:pos="8306"/>
      </w:tabs>
      <w:snapToGrid w:val="0"/>
      <w:jc w:val="left"/>
    </w:pPr>
    <w:rPr>
      <w:sz w:val="18"/>
      <w:szCs w:val="18"/>
    </w:rPr>
  </w:style>
  <w:style w:type="paragraph" w:styleId="ae">
    <w:name w:val="header"/>
    <w:basedOn w:val="a"/>
    <w:link w:val="af"/>
    <w:unhideWhenUsed/>
    <w:qFormat/>
    <w:rsid w:val="00C72591"/>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uiPriority w:val="99"/>
    <w:unhideWhenUsed/>
    <w:qFormat/>
    <w:rsid w:val="00C72591"/>
    <w:pPr>
      <w:spacing w:after="120"/>
      <w:ind w:leftChars="200" w:left="420"/>
    </w:pPr>
    <w:rPr>
      <w:rFonts w:ascii="Times New Roman" w:hAnsi="Times New Roman" w:cs="Times New Roman"/>
      <w:sz w:val="16"/>
      <w:szCs w:val="16"/>
    </w:rPr>
  </w:style>
  <w:style w:type="paragraph" w:styleId="HTML">
    <w:name w:val="HTML Preformatted"/>
    <w:basedOn w:val="a"/>
    <w:link w:val="HTML0"/>
    <w:qFormat/>
    <w:rsid w:val="00C7259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75" w:lineRule="atLeast"/>
      <w:jc w:val="left"/>
    </w:pPr>
    <w:rPr>
      <w:rFonts w:ascii="Arial" w:hAnsi="Arial" w:cs="Arial"/>
      <w:kern w:val="0"/>
      <w:szCs w:val="21"/>
    </w:rPr>
  </w:style>
  <w:style w:type="paragraph" w:styleId="af0">
    <w:name w:val="Normal (Web)"/>
    <w:basedOn w:val="a"/>
    <w:unhideWhenUsed/>
    <w:qFormat/>
    <w:rsid w:val="00C72591"/>
    <w:pPr>
      <w:widowControl/>
      <w:spacing w:before="100" w:beforeAutospacing="1" w:after="100" w:afterAutospacing="1"/>
      <w:jc w:val="left"/>
    </w:pPr>
    <w:rPr>
      <w:rFonts w:ascii="宋体" w:hAnsi="宋体" w:cs="宋体"/>
      <w:kern w:val="0"/>
      <w:sz w:val="24"/>
      <w:szCs w:val="24"/>
    </w:rPr>
  </w:style>
  <w:style w:type="character" w:styleId="af1">
    <w:name w:val="Strong"/>
    <w:basedOn w:val="a0"/>
    <w:qFormat/>
    <w:rsid w:val="00C72591"/>
    <w:rPr>
      <w:b/>
      <w:bCs/>
    </w:rPr>
  </w:style>
  <w:style w:type="character" w:styleId="af2">
    <w:name w:val="page number"/>
    <w:basedOn w:val="a0"/>
    <w:qFormat/>
    <w:rsid w:val="00C72591"/>
  </w:style>
  <w:style w:type="character" w:styleId="af3">
    <w:name w:val="Hyperlink"/>
    <w:basedOn w:val="a0"/>
    <w:uiPriority w:val="99"/>
    <w:unhideWhenUsed/>
    <w:qFormat/>
    <w:rsid w:val="00C72591"/>
    <w:rPr>
      <w:color w:val="0000FF"/>
      <w:u w:val="single"/>
    </w:rPr>
  </w:style>
  <w:style w:type="table" w:styleId="af4">
    <w:name w:val="Table Grid"/>
    <w:basedOn w:val="a1"/>
    <w:qFormat/>
    <w:rsid w:val="00C7259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正文文本 21"/>
    <w:basedOn w:val="a"/>
    <w:qFormat/>
    <w:rsid w:val="00C72591"/>
    <w:pPr>
      <w:spacing w:after="120" w:line="480" w:lineRule="auto"/>
    </w:pPr>
    <w:rPr>
      <w:rFonts w:ascii="Times New Roman" w:hAnsi="Times New Roman" w:cs="Times New Roman"/>
    </w:rPr>
  </w:style>
  <w:style w:type="paragraph" w:customStyle="1" w:styleId="11">
    <w:name w:val="列出段落1"/>
    <w:basedOn w:val="a"/>
    <w:uiPriority w:val="34"/>
    <w:qFormat/>
    <w:rsid w:val="00C72591"/>
    <w:pPr>
      <w:ind w:firstLineChars="200" w:firstLine="420"/>
    </w:pPr>
    <w:rPr>
      <w:rFonts w:cs="Times New Roman"/>
    </w:rPr>
  </w:style>
  <w:style w:type="paragraph" w:customStyle="1" w:styleId="NormalParagraphStyle">
    <w:name w:val="NormalParagraphStyle"/>
    <w:basedOn w:val="a"/>
    <w:qFormat/>
    <w:rsid w:val="00C72591"/>
    <w:pPr>
      <w:autoSpaceDE w:val="0"/>
      <w:autoSpaceDN w:val="0"/>
      <w:adjustRightInd w:val="0"/>
      <w:spacing w:line="288" w:lineRule="auto"/>
      <w:textAlignment w:val="center"/>
    </w:pPr>
    <w:rPr>
      <w:rFonts w:ascii="宋体" w:hAnsi="Times New Roman" w:cs="宋体"/>
      <w:color w:val="000000"/>
      <w:kern w:val="0"/>
      <w:sz w:val="24"/>
      <w:szCs w:val="24"/>
      <w:lang w:val="zh-CN"/>
    </w:rPr>
  </w:style>
  <w:style w:type="paragraph" w:customStyle="1" w:styleId="12">
    <w:name w:val="纯文本1"/>
    <w:basedOn w:val="a"/>
    <w:qFormat/>
    <w:rsid w:val="00C72591"/>
    <w:rPr>
      <w:rFonts w:ascii="宋体" w:hAnsi="Courier New" w:cs="Times New Roman"/>
      <w:kern w:val="0"/>
      <w:sz w:val="20"/>
      <w:szCs w:val="20"/>
    </w:rPr>
  </w:style>
  <w:style w:type="paragraph" w:customStyle="1" w:styleId="13">
    <w:name w:val="普通(网站)1"/>
    <w:basedOn w:val="a"/>
    <w:qFormat/>
    <w:rsid w:val="00C72591"/>
    <w:pPr>
      <w:widowControl/>
      <w:spacing w:before="100" w:beforeAutospacing="1" w:after="100" w:afterAutospacing="1"/>
      <w:jc w:val="left"/>
    </w:pPr>
    <w:rPr>
      <w:rFonts w:ascii="宋体" w:hAnsi="宋体" w:cs="宋体"/>
      <w:kern w:val="0"/>
      <w:sz w:val="24"/>
      <w:szCs w:val="24"/>
    </w:rPr>
  </w:style>
  <w:style w:type="paragraph" w:customStyle="1" w:styleId="110">
    <w:name w:val="普通(网站)11"/>
    <w:basedOn w:val="a"/>
    <w:qFormat/>
    <w:rsid w:val="00C72591"/>
    <w:pPr>
      <w:widowControl/>
      <w:spacing w:before="100" w:beforeAutospacing="1" w:after="100" w:afterAutospacing="1"/>
      <w:jc w:val="left"/>
    </w:pPr>
    <w:rPr>
      <w:rFonts w:ascii="宋体" w:hAnsi="宋体" w:cs="宋体"/>
      <w:kern w:val="0"/>
      <w:sz w:val="24"/>
      <w:szCs w:val="24"/>
    </w:rPr>
  </w:style>
  <w:style w:type="paragraph" w:customStyle="1" w:styleId="redian5">
    <w:name w:val="redian_5"/>
    <w:basedOn w:val="a"/>
    <w:qFormat/>
    <w:rsid w:val="00C72591"/>
    <w:pPr>
      <w:widowControl/>
      <w:spacing w:before="180" w:after="180"/>
      <w:jc w:val="left"/>
    </w:pPr>
    <w:rPr>
      <w:rFonts w:ascii="宋体" w:hAnsi="宋体" w:cs="宋体"/>
      <w:kern w:val="0"/>
      <w:sz w:val="24"/>
      <w:szCs w:val="24"/>
    </w:rPr>
  </w:style>
  <w:style w:type="paragraph" w:customStyle="1" w:styleId="af5">
    <w:name w:val="表格标题"/>
    <w:basedOn w:val="a"/>
    <w:qFormat/>
    <w:rsid w:val="00C72591"/>
    <w:pPr>
      <w:widowControl/>
      <w:spacing w:before="100" w:beforeAutospacing="1" w:after="100" w:afterAutospacing="1"/>
      <w:ind w:leftChars="-117" w:left="-374" w:firstLineChars="134" w:firstLine="377"/>
      <w:jc w:val="center"/>
    </w:pPr>
    <w:rPr>
      <w:rFonts w:ascii="Times New Roman" w:eastAsia="仿宋_GB2312" w:hAnsi="Times New Roman" w:cs="Times New Roman"/>
      <w:b/>
      <w:sz w:val="28"/>
      <w:szCs w:val="28"/>
    </w:rPr>
  </w:style>
  <w:style w:type="paragraph" w:customStyle="1" w:styleId="14">
    <w:name w:val="列出段落1"/>
    <w:basedOn w:val="a"/>
    <w:qFormat/>
    <w:rsid w:val="00C72591"/>
    <w:pPr>
      <w:ind w:firstLineChars="200" w:firstLine="420"/>
    </w:pPr>
    <w:rPr>
      <w:rFonts w:cs="Times New Roman"/>
    </w:rPr>
  </w:style>
  <w:style w:type="paragraph" w:customStyle="1" w:styleId="23">
    <w:name w:val="列出段落2"/>
    <w:basedOn w:val="a"/>
    <w:qFormat/>
    <w:rsid w:val="00C72591"/>
    <w:pPr>
      <w:ind w:firstLineChars="200" w:firstLine="420"/>
    </w:pPr>
    <w:rPr>
      <w:rFonts w:cs="Times New Roman"/>
    </w:rPr>
  </w:style>
  <w:style w:type="character" w:customStyle="1" w:styleId="af">
    <w:name w:val="页眉 字符"/>
    <w:basedOn w:val="a0"/>
    <w:link w:val="ae"/>
    <w:qFormat/>
    <w:rsid w:val="00C72591"/>
    <w:rPr>
      <w:sz w:val="18"/>
      <w:szCs w:val="18"/>
    </w:rPr>
  </w:style>
  <w:style w:type="character" w:customStyle="1" w:styleId="ad">
    <w:name w:val="页脚 字符"/>
    <w:basedOn w:val="a0"/>
    <w:link w:val="ac"/>
    <w:qFormat/>
    <w:rsid w:val="00C72591"/>
    <w:rPr>
      <w:sz w:val="18"/>
      <w:szCs w:val="18"/>
    </w:rPr>
  </w:style>
  <w:style w:type="character" w:customStyle="1" w:styleId="10">
    <w:name w:val="标题 1 字符"/>
    <w:basedOn w:val="a0"/>
    <w:link w:val="1"/>
    <w:qFormat/>
    <w:rsid w:val="00C72591"/>
    <w:rPr>
      <w:rFonts w:ascii="Times New Roman" w:eastAsia="宋体" w:hAnsi="Times New Roman" w:cs="Times New Roman"/>
      <w:b/>
      <w:bCs/>
      <w:kern w:val="44"/>
      <w:sz w:val="44"/>
      <w:szCs w:val="44"/>
    </w:rPr>
  </w:style>
  <w:style w:type="character" w:customStyle="1" w:styleId="20">
    <w:name w:val="标题 2 字符"/>
    <w:basedOn w:val="a0"/>
    <w:link w:val="2"/>
    <w:qFormat/>
    <w:rsid w:val="00C72591"/>
    <w:rPr>
      <w:rFonts w:ascii="宋体" w:eastAsia="宋体" w:hAnsi="宋体" w:cs="宋体"/>
      <w:b/>
      <w:bCs/>
      <w:kern w:val="0"/>
      <w:sz w:val="36"/>
      <w:szCs w:val="36"/>
    </w:rPr>
  </w:style>
  <w:style w:type="character" w:customStyle="1" w:styleId="content2">
    <w:name w:val="content2"/>
    <w:basedOn w:val="a0"/>
    <w:qFormat/>
    <w:rsid w:val="00C72591"/>
  </w:style>
  <w:style w:type="character" w:customStyle="1" w:styleId="a7">
    <w:name w:val="纯文本 字符"/>
    <w:basedOn w:val="a0"/>
    <w:link w:val="a6"/>
    <w:qFormat/>
    <w:rsid w:val="00C72591"/>
    <w:rPr>
      <w:rFonts w:ascii="宋体" w:eastAsia="宋体" w:hAnsi="Courier New" w:cs="Times New Roman"/>
      <w:szCs w:val="20"/>
    </w:rPr>
  </w:style>
  <w:style w:type="character" w:customStyle="1" w:styleId="Char1">
    <w:name w:val="纯文本 Char1"/>
    <w:basedOn w:val="a0"/>
    <w:qFormat/>
    <w:rsid w:val="00C72591"/>
    <w:rPr>
      <w:rFonts w:ascii="宋体" w:hAnsi="Courier New"/>
      <w:kern w:val="2"/>
      <w:sz w:val="21"/>
    </w:rPr>
  </w:style>
  <w:style w:type="character" w:customStyle="1" w:styleId="ab">
    <w:name w:val="批注框文本 字符"/>
    <w:basedOn w:val="a0"/>
    <w:link w:val="aa"/>
    <w:semiHidden/>
    <w:qFormat/>
    <w:rsid w:val="00C72591"/>
    <w:rPr>
      <w:rFonts w:ascii="Times New Roman" w:hAnsi="Times New Roman"/>
      <w:sz w:val="18"/>
      <w:szCs w:val="18"/>
    </w:rPr>
  </w:style>
  <w:style w:type="character" w:customStyle="1" w:styleId="Char10">
    <w:name w:val="批注框文本 Char1"/>
    <w:basedOn w:val="a0"/>
    <w:uiPriority w:val="99"/>
    <w:semiHidden/>
    <w:qFormat/>
    <w:rsid w:val="00C72591"/>
    <w:rPr>
      <w:sz w:val="18"/>
      <w:szCs w:val="18"/>
    </w:rPr>
  </w:style>
  <w:style w:type="character" w:customStyle="1" w:styleId="a9">
    <w:name w:val="日期 字符"/>
    <w:basedOn w:val="a0"/>
    <w:link w:val="a8"/>
    <w:semiHidden/>
    <w:qFormat/>
    <w:rsid w:val="00C72591"/>
    <w:rPr>
      <w:rFonts w:ascii="Times New Roman" w:hAnsi="Times New Roman"/>
      <w:szCs w:val="24"/>
    </w:rPr>
  </w:style>
  <w:style w:type="character" w:customStyle="1" w:styleId="Char11">
    <w:name w:val="日期 Char1"/>
    <w:basedOn w:val="a0"/>
    <w:uiPriority w:val="99"/>
    <w:semiHidden/>
    <w:qFormat/>
    <w:rsid w:val="00C72591"/>
  </w:style>
  <w:style w:type="character" w:customStyle="1" w:styleId="a5">
    <w:name w:val="正文文本缩进 字符"/>
    <w:basedOn w:val="a0"/>
    <w:link w:val="a4"/>
    <w:qFormat/>
    <w:rsid w:val="00C72591"/>
    <w:rPr>
      <w:rFonts w:ascii="仿宋_GB2312" w:eastAsia="仿宋_GB2312" w:hAnsi="Times New Roman" w:cs="Times New Roman"/>
      <w:sz w:val="30"/>
      <w:szCs w:val="20"/>
    </w:rPr>
  </w:style>
  <w:style w:type="character" w:customStyle="1" w:styleId="22">
    <w:name w:val="正文文本缩进 2 字符"/>
    <w:basedOn w:val="a0"/>
    <w:link w:val="21"/>
    <w:uiPriority w:val="99"/>
    <w:semiHidden/>
    <w:qFormat/>
    <w:rsid w:val="00C72591"/>
    <w:rPr>
      <w:rFonts w:ascii="Times New Roman" w:hAnsi="Times New Roman"/>
      <w:szCs w:val="24"/>
    </w:rPr>
  </w:style>
  <w:style w:type="character" w:customStyle="1" w:styleId="2Char1">
    <w:name w:val="正文文本缩进 2 Char1"/>
    <w:basedOn w:val="a0"/>
    <w:uiPriority w:val="99"/>
    <w:semiHidden/>
    <w:qFormat/>
    <w:rsid w:val="00C72591"/>
  </w:style>
  <w:style w:type="character" w:customStyle="1" w:styleId="apple-style-span">
    <w:name w:val="apple-style-span"/>
    <w:basedOn w:val="a0"/>
    <w:qFormat/>
    <w:rsid w:val="00C72591"/>
  </w:style>
  <w:style w:type="character" w:customStyle="1" w:styleId="30">
    <w:name w:val="正文文本缩进 3 字符"/>
    <w:basedOn w:val="a0"/>
    <w:link w:val="3"/>
    <w:uiPriority w:val="99"/>
    <w:semiHidden/>
    <w:qFormat/>
    <w:rsid w:val="00C72591"/>
    <w:rPr>
      <w:rFonts w:ascii="Times New Roman" w:eastAsia="宋体" w:hAnsi="Times New Roman" w:cs="Times New Roman"/>
      <w:sz w:val="16"/>
      <w:szCs w:val="16"/>
    </w:rPr>
  </w:style>
  <w:style w:type="character" w:customStyle="1" w:styleId="HTML0">
    <w:name w:val="HTML 预设格式 字符"/>
    <w:basedOn w:val="a0"/>
    <w:link w:val="HTML"/>
    <w:qFormat/>
    <w:rsid w:val="00C72591"/>
    <w:rPr>
      <w:rFonts w:ascii="Arial" w:eastAsia="宋体" w:hAnsi="Arial" w:cs="Arial"/>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Info spid="_x0000_s1030"/>
    <customShpInfo spid="_x0000_s1032"/>
    <customShpInfo spid="_x0000_s1034"/>
    <customShpInfo spid="_x0000_s1036"/>
    <customShpInfo spid="_x0000_s1038"/>
    <customShpInfo spid="_x0000_s1040"/>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6802</Words>
  <Characters>38774</Characters>
  <Application>Microsoft Office Word</Application>
  <DocSecurity>0</DocSecurity>
  <Lines>323</Lines>
  <Paragraphs>90</Paragraphs>
  <ScaleCrop>false</ScaleCrop>
  <Company> </Company>
  <LinksUpToDate>false</LinksUpToDate>
  <CharactersWithSpaces>45486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北京市2016年普通高等学校招生体育专业考试</dc:title>
  <dc:creator>wangy</dc:creator>
  <cp:lastModifiedBy>human</cp:lastModifiedBy>
  <cp:revision>12</cp:revision>
  <cp:lastPrinted>2017-10-24T09:01:00Z</cp:lastPrinted>
  <dcterms:created xsi:type="dcterms:W3CDTF">2013-10-10T01:44:00Z</dcterms:created>
  <dcterms:modified xsi:type="dcterms:W3CDTF">2018-11-01T08:12:00Z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